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3B9A" w:rsidRDefault="00223B9A" w:rsidP="00223B9A">
      <w:pPr>
        <w:spacing w:line="408" w:lineRule="auto"/>
        <w:ind w:left="120"/>
        <w:jc w:val="center"/>
        <w:rPr>
          <w:sz w:val="28"/>
          <w:szCs w:val="22"/>
        </w:rPr>
      </w:pPr>
      <w:r>
        <w:rPr>
          <w:b/>
          <w:color w:val="000000"/>
        </w:rPr>
        <w:t>МИНИСТЕРСТВО ПРОСВЕЩЕНИЯ РОССИЙСКОЙ ФЕДЕРАЦИИ</w:t>
      </w:r>
    </w:p>
    <w:p w:rsidR="00223B9A" w:rsidRDefault="00223B9A" w:rsidP="00223B9A">
      <w:pPr>
        <w:spacing w:line="408" w:lineRule="auto"/>
        <w:ind w:left="120"/>
        <w:jc w:val="center"/>
      </w:pPr>
      <w:bookmarkStart w:id="0" w:name="af5b5167-7099-47ec-9866-9052e784200d"/>
      <w:r>
        <w:rPr>
          <w:b/>
          <w:color w:val="000000"/>
        </w:rPr>
        <w:t>МИНИСТЕРСТВООБРАЗОВАНИЯ И НАУКИ АЛТАЙСКОГО КРАЯ</w:t>
      </w:r>
      <w:bookmarkEnd w:id="0"/>
      <w:r>
        <w:rPr>
          <w:b/>
          <w:color w:val="000000"/>
        </w:rPr>
        <w:t xml:space="preserve"> </w:t>
      </w:r>
    </w:p>
    <w:p w:rsidR="00223B9A" w:rsidRDefault="00223B9A" w:rsidP="00223B9A">
      <w:pPr>
        <w:spacing w:line="408" w:lineRule="auto"/>
        <w:ind w:left="120"/>
        <w:jc w:val="center"/>
      </w:pPr>
      <w:r>
        <w:rPr>
          <w:b/>
          <w:color w:val="000000"/>
        </w:rPr>
        <w:t>УПРАВЛЕНИЕ ОБРАЗОВАНИЯАДМИНИСТРАЦИИ КАМЕНСКОГО РАЙОНА</w:t>
      </w:r>
      <w:bookmarkStart w:id="1" w:name="dc3cea46-96ed-491e-818a-be2785bad2e9"/>
      <w:bookmarkEnd w:id="1"/>
    </w:p>
    <w:p w:rsidR="00223B9A" w:rsidRDefault="00223B9A" w:rsidP="00223B9A">
      <w:pPr>
        <w:spacing w:line="408" w:lineRule="auto"/>
        <w:ind w:left="120"/>
        <w:jc w:val="center"/>
      </w:pPr>
      <w:r>
        <w:rPr>
          <w:b/>
          <w:color w:val="000000"/>
        </w:rPr>
        <w:t>МБОУ "</w:t>
      </w:r>
      <w:proofErr w:type="spellStart"/>
      <w:r>
        <w:rPr>
          <w:b/>
          <w:color w:val="000000"/>
        </w:rPr>
        <w:t>Гоноховская</w:t>
      </w:r>
      <w:proofErr w:type="spellEnd"/>
      <w:r>
        <w:rPr>
          <w:b/>
          <w:color w:val="000000"/>
        </w:rPr>
        <w:t xml:space="preserve"> СОШ </w:t>
      </w:r>
      <w:proofErr w:type="spellStart"/>
      <w:r>
        <w:rPr>
          <w:b/>
          <w:color w:val="000000"/>
        </w:rPr>
        <w:t>им.Парфенова</w:t>
      </w:r>
      <w:proofErr w:type="spellEnd"/>
      <w:r>
        <w:rPr>
          <w:b/>
          <w:color w:val="000000"/>
        </w:rPr>
        <w:t xml:space="preserve"> Е.Е."</w:t>
      </w:r>
    </w:p>
    <w:p w:rsidR="00223B9A" w:rsidRDefault="00223B9A" w:rsidP="00223B9A">
      <w:pPr>
        <w:ind w:left="120"/>
      </w:pPr>
    </w:p>
    <w:p w:rsidR="00223B9A" w:rsidRDefault="00223B9A" w:rsidP="00223B9A"/>
    <w:tbl>
      <w:tblPr>
        <w:tblW w:w="0" w:type="auto"/>
        <w:tblLook w:val="04A0" w:firstRow="1" w:lastRow="0" w:firstColumn="1" w:lastColumn="0" w:noHBand="0" w:noVBand="1"/>
      </w:tblPr>
      <w:tblGrid>
        <w:gridCol w:w="3114"/>
        <w:gridCol w:w="3115"/>
        <w:gridCol w:w="3115"/>
      </w:tblGrid>
      <w:tr w:rsidR="00223B9A" w:rsidRPr="00480132" w:rsidTr="00462CD6">
        <w:tc>
          <w:tcPr>
            <w:tcW w:w="3114" w:type="dxa"/>
          </w:tcPr>
          <w:p w:rsidR="00223B9A" w:rsidRDefault="00223B9A" w:rsidP="00462CD6">
            <w:pPr>
              <w:autoSpaceDE w:val="0"/>
              <w:autoSpaceDN w:val="0"/>
              <w:spacing w:after="120" w:line="254" w:lineRule="auto"/>
              <w:jc w:val="both"/>
              <w:rPr>
                <w:color w:val="000000"/>
                <w:szCs w:val="28"/>
              </w:rPr>
            </w:pPr>
            <w:r>
              <w:rPr>
                <w:color w:val="000000"/>
                <w:szCs w:val="28"/>
              </w:rPr>
              <w:t>РАССМОТРЕНО</w:t>
            </w:r>
          </w:p>
          <w:p w:rsidR="00223B9A" w:rsidRDefault="00223B9A" w:rsidP="00462CD6">
            <w:pPr>
              <w:autoSpaceDE w:val="0"/>
              <w:autoSpaceDN w:val="0"/>
              <w:spacing w:after="120" w:line="254" w:lineRule="auto"/>
              <w:rPr>
                <w:color w:val="000000"/>
                <w:szCs w:val="28"/>
              </w:rPr>
            </w:pPr>
            <w:r>
              <w:rPr>
                <w:color w:val="000000"/>
                <w:szCs w:val="28"/>
              </w:rPr>
              <w:t>Педагогический совет</w:t>
            </w:r>
          </w:p>
          <w:p w:rsidR="00223B9A" w:rsidRDefault="00223B9A" w:rsidP="00462CD6">
            <w:pPr>
              <w:autoSpaceDE w:val="0"/>
              <w:autoSpaceDN w:val="0"/>
              <w:spacing w:after="120" w:line="254" w:lineRule="auto"/>
              <w:rPr>
                <w:color w:val="000000"/>
              </w:rPr>
            </w:pPr>
            <w:r>
              <w:rPr>
                <w:color w:val="000000"/>
              </w:rPr>
              <w:t xml:space="preserve">________________________ </w:t>
            </w:r>
          </w:p>
          <w:p w:rsidR="00223B9A" w:rsidRDefault="00223B9A" w:rsidP="00462CD6">
            <w:pPr>
              <w:autoSpaceDE w:val="0"/>
              <w:autoSpaceDN w:val="0"/>
              <w:spacing w:line="254" w:lineRule="auto"/>
              <w:jc w:val="right"/>
              <w:rPr>
                <w:color w:val="000000"/>
              </w:rPr>
            </w:pPr>
            <w:proofErr w:type="spellStart"/>
            <w:r>
              <w:rPr>
                <w:color w:val="000000"/>
              </w:rPr>
              <w:t>М.В.Смолкина</w:t>
            </w:r>
            <w:proofErr w:type="spellEnd"/>
          </w:p>
          <w:p w:rsidR="00223B9A" w:rsidRDefault="00223B9A" w:rsidP="00462CD6">
            <w:pPr>
              <w:autoSpaceDE w:val="0"/>
              <w:autoSpaceDN w:val="0"/>
              <w:spacing w:line="254" w:lineRule="auto"/>
              <w:rPr>
                <w:color w:val="000000"/>
              </w:rPr>
            </w:pPr>
            <w:r>
              <w:rPr>
                <w:color w:val="000000"/>
              </w:rPr>
              <w:t>Протокол №12</w:t>
            </w:r>
          </w:p>
          <w:p w:rsidR="00223B9A" w:rsidRDefault="00223B9A" w:rsidP="00462CD6">
            <w:pPr>
              <w:autoSpaceDE w:val="0"/>
              <w:autoSpaceDN w:val="0"/>
              <w:spacing w:line="254" w:lineRule="auto"/>
              <w:rPr>
                <w:color w:val="000000"/>
              </w:rPr>
            </w:pPr>
            <w:r>
              <w:rPr>
                <w:color w:val="000000"/>
              </w:rPr>
              <w:t xml:space="preserve"> от «26» 08   2024 г.</w:t>
            </w:r>
          </w:p>
          <w:p w:rsidR="00223B9A" w:rsidRDefault="00223B9A" w:rsidP="00462CD6">
            <w:pPr>
              <w:autoSpaceDE w:val="0"/>
              <w:autoSpaceDN w:val="0"/>
              <w:spacing w:after="120" w:line="254" w:lineRule="auto"/>
              <w:jc w:val="both"/>
              <w:rPr>
                <w:color w:val="000000"/>
              </w:rPr>
            </w:pPr>
          </w:p>
        </w:tc>
        <w:tc>
          <w:tcPr>
            <w:tcW w:w="3115" w:type="dxa"/>
          </w:tcPr>
          <w:p w:rsidR="00223B9A" w:rsidRDefault="00223B9A" w:rsidP="00462CD6">
            <w:pPr>
              <w:autoSpaceDE w:val="0"/>
              <w:autoSpaceDN w:val="0"/>
              <w:spacing w:after="120" w:line="254" w:lineRule="auto"/>
              <w:rPr>
                <w:color w:val="000000"/>
                <w:sz w:val="28"/>
                <w:szCs w:val="28"/>
              </w:rPr>
            </w:pPr>
            <w:r>
              <w:rPr>
                <w:color w:val="000000"/>
                <w:szCs w:val="28"/>
              </w:rPr>
              <w:t>СОГЛАСОВАНО</w:t>
            </w:r>
          </w:p>
          <w:p w:rsidR="00223B9A" w:rsidRDefault="00223B9A" w:rsidP="00462CD6">
            <w:pPr>
              <w:autoSpaceDE w:val="0"/>
              <w:autoSpaceDN w:val="0"/>
              <w:spacing w:after="120" w:line="254" w:lineRule="auto"/>
              <w:rPr>
                <w:color w:val="000000"/>
                <w:szCs w:val="28"/>
              </w:rPr>
            </w:pPr>
            <w:r>
              <w:rPr>
                <w:color w:val="000000"/>
                <w:szCs w:val="28"/>
              </w:rPr>
              <w:t>Ответственный по УВР</w:t>
            </w:r>
          </w:p>
          <w:p w:rsidR="00223B9A" w:rsidRDefault="00223B9A" w:rsidP="00462CD6">
            <w:pPr>
              <w:autoSpaceDE w:val="0"/>
              <w:autoSpaceDN w:val="0"/>
              <w:spacing w:after="120" w:line="254" w:lineRule="auto"/>
              <w:rPr>
                <w:color w:val="000000"/>
              </w:rPr>
            </w:pPr>
            <w:r>
              <w:rPr>
                <w:color w:val="000000"/>
              </w:rPr>
              <w:t xml:space="preserve">________________________ </w:t>
            </w:r>
          </w:p>
          <w:p w:rsidR="00223B9A" w:rsidRDefault="00223B9A" w:rsidP="00462CD6">
            <w:pPr>
              <w:autoSpaceDE w:val="0"/>
              <w:autoSpaceDN w:val="0"/>
              <w:spacing w:line="254" w:lineRule="auto"/>
              <w:jc w:val="right"/>
              <w:rPr>
                <w:color w:val="000000"/>
              </w:rPr>
            </w:pPr>
            <w:proofErr w:type="spellStart"/>
            <w:r>
              <w:rPr>
                <w:color w:val="000000"/>
              </w:rPr>
              <w:t>С.В.Синдеева</w:t>
            </w:r>
            <w:proofErr w:type="spellEnd"/>
          </w:p>
          <w:p w:rsidR="00223B9A" w:rsidRDefault="00223B9A" w:rsidP="00462CD6">
            <w:pPr>
              <w:autoSpaceDE w:val="0"/>
              <w:autoSpaceDN w:val="0"/>
              <w:spacing w:line="254" w:lineRule="auto"/>
              <w:rPr>
                <w:color w:val="000000"/>
              </w:rPr>
            </w:pPr>
            <w:r>
              <w:rPr>
                <w:color w:val="000000"/>
              </w:rPr>
              <w:t>Приказ№38</w:t>
            </w:r>
          </w:p>
          <w:p w:rsidR="00223B9A" w:rsidRDefault="00223B9A" w:rsidP="00462CD6">
            <w:pPr>
              <w:autoSpaceDE w:val="0"/>
              <w:autoSpaceDN w:val="0"/>
              <w:spacing w:line="254" w:lineRule="auto"/>
              <w:rPr>
                <w:color w:val="000000"/>
              </w:rPr>
            </w:pPr>
            <w:r>
              <w:rPr>
                <w:color w:val="000000"/>
              </w:rPr>
              <w:t>от «27» 08   2024 г.</w:t>
            </w:r>
          </w:p>
          <w:p w:rsidR="00223B9A" w:rsidRDefault="00223B9A" w:rsidP="00462CD6">
            <w:pPr>
              <w:autoSpaceDE w:val="0"/>
              <w:autoSpaceDN w:val="0"/>
              <w:spacing w:after="120" w:line="254" w:lineRule="auto"/>
              <w:jc w:val="both"/>
              <w:rPr>
                <w:color w:val="000000"/>
              </w:rPr>
            </w:pPr>
          </w:p>
        </w:tc>
        <w:tc>
          <w:tcPr>
            <w:tcW w:w="3115" w:type="dxa"/>
          </w:tcPr>
          <w:p w:rsidR="00223B9A" w:rsidRDefault="00223B9A" w:rsidP="00462CD6">
            <w:pPr>
              <w:autoSpaceDE w:val="0"/>
              <w:autoSpaceDN w:val="0"/>
              <w:spacing w:after="120" w:line="254" w:lineRule="auto"/>
              <w:rPr>
                <w:color w:val="000000"/>
                <w:sz w:val="28"/>
                <w:szCs w:val="28"/>
              </w:rPr>
            </w:pPr>
            <w:r>
              <w:rPr>
                <w:color w:val="000000"/>
                <w:szCs w:val="28"/>
              </w:rPr>
              <w:t>УТВЕРЖДЕНО</w:t>
            </w:r>
          </w:p>
          <w:p w:rsidR="00223B9A" w:rsidRDefault="00223B9A" w:rsidP="00462CD6">
            <w:pPr>
              <w:autoSpaceDE w:val="0"/>
              <w:autoSpaceDN w:val="0"/>
              <w:spacing w:after="120" w:line="254" w:lineRule="auto"/>
              <w:rPr>
                <w:color w:val="000000"/>
                <w:szCs w:val="28"/>
              </w:rPr>
            </w:pPr>
            <w:proofErr w:type="spellStart"/>
            <w:r>
              <w:rPr>
                <w:color w:val="000000"/>
                <w:szCs w:val="28"/>
              </w:rPr>
              <w:t>ДиректорМБОУ</w:t>
            </w:r>
            <w:proofErr w:type="spellEnd"/>
          </w:p>
          <w:p w:rsidR="00223B9A" w:rsidRDefault="00223B9A" w:rsidP="00462CD6">
            <w:pPr>
              <w:autoSpaceDE w:val="0"/>
              <w:autoSpaceDN w:val="0"/>
              <w:spacing w:after="120" w:line="254" w:lineRule="auto"/>
              <w:rPr>
                <w:color w:val="000000"/>
                <w:szCs w:val="28"/>
              </w:rPr>
            </w:pPr>
            <w:r>
              <w:rPr>
                <w:color w:val="000000"/>
                <w:szCs w:val="28"/>
              </w:rPr>
              <w:t>"</w:t>
            </w:r>
            <w:proofErr w:type="spellStart"/>
            <w:r>
              <w:rPr>
                <w:color w:val="000000"/>
                <w:szCs w:val="28"/>
              </w:rPr>
              <w:t>Гоноховская</w:t>
            </w:r>
            <w:proofErr w:type="spellEnd"/>
            <w:r>
              <w:rPr>
                <w:color w:val="000000"/>
                <w:szCs w:val="28"/>
              </w:rPr>
              <w:t xml:space="preserve"> СОШ </w:t>
            </w:r>
            <w:proofErr w:type="spellStart"/>
            <w:r>
              <w:rPr>
                <w:color w:val="000000"/>
                <w:szCs w:val="28"/>
              </w:rPr>
              <w:t>им.Парфенова</w:t>
            </w:r>
            <w:proofErr w:type="spellEnd"/>
            <w:r>
              <w:rPr>
                <w:color w:val="000000"/>
                <w:szCs w:val="28"/>
              </w:rPr>
              <w:t xml:space="preserve"> Е.Е."</w:t>
            </w:r>
          </w:p>
          <w:p w:rsidR="00223B9A" w:rsidRDefault="00223B9A" w:rsidP="00462CD6">
            <w:pPr>
              <w:autoSpaceDE w:val="0"/>
              <w:autoSpaceDN w:val="0"/>
              <w:spacing w:after="120" w:line="254" w:lineRule="auto"/>
              <w:rPr>
                <w:color w:val="000000"/>
              </w:rPr>
            </w:pPr>
            <w:r>
              <w:rPr>
                <w:color w:val="000000"/>
              </w:rPr>
              <w:t xml:space="preserve">________________________ </w:t>
            </w:r>
          </w:p>
          <w:p w:rsidR="00223B9A" w:rsidRDefault="00223B9A" w:rsidP="00462CD6">
            <w:pPr>
              <w:autoSpaceDE w:val="0"/>
              <w:autoSpaceDN w:val="0"/>
              <w:spacing w:line="254" w:lineRule="auto"/>
              <w:jc w:val="right"/>
              <w:rPr>
                <w:color w:val="000000"/>
              </w:rPr>
            </w:pPr>
            <w:proofErr w:type="spellStart"/>
            <w:r>
              <w:rPr>
                <w:color w:val="000000"/>
              </w:rPr>
              <w:t>М.В.Смолкина</w:t>
            </w:r>
            <w:proofErr w:type="spellEnd"/>
          </w:p>
          <w:p w:rsidR="00223B9A" w:rsidRDefault="00223B9A" w:rsidP="00462CD6">
            <w:pPr>
              <w:autoSpaceDE w:val="0"/>
              <w:autoSpaceDN w:val="0"/>
              <w:spacing w:line="254" w:lineRule="auto"/>
              <w:rPr>
                <w:color w:val="000000"/>
              </w:rPr>
            </w:pPr>
            <w:r>
              <w:rPr>
                <w:color w:val="000000"/>
              </w:rPr>
              <w:t>Приказ№38</w:t>
            </w:r>
          </w:p>
          <w:p w:rsidR="00223B9A" w:rsidRDefault="00223B9A" w:rsidP="00462CD6">
            <w:pPr>
              <w:autoSpaceDE w:val="0"/>
              <w:autoSpaceDN w:val="0"/>
              <w:spacing w:line="254" w:lineRule="auto"/>
              <w:rPr>
                <w:color w:val="000000"/>
              </w:rPr>
            </w:pPr>
            <w:r>
              <w:rPr>
                <w:color w:val="000000"/>
              </w:rPr>
              <w:t>от «27» 08   2024 г.</w:t>
            </w:r>
          </w:p>
          <w:p w:rsidR="00223B9A" w:rsidRDefault="00223B9A" w:rsidP="00462CD6">
            <w:pPr>
              <w:autoSpaceDE w:val="0"/>
              <w:autoSpaceDN w:val="0"/>
              <w:spacing w:after="120" w:line="254" w:lineRule="auto"/>
              <w:jc w:val="both"/>
              <w:rPr>
                <w:color w:val="000000"/>
              </w:rPr>
            </w:pPr>
          </w:p>
        </w:tc>
      </w:tr>
    </w:tbl>
    <w:p w:rsidR="00223B9A" w:rsidRPr="00480132" w:rsidRDefault="00223B9A" w:rsidP="00223B9A">
      <w:pPr>
        <w:ind w:left="120"/>
        <w:rPr>
          <w:rFonts w:eastAsia="Calibri"/>
          <w:kern w:val="2"/>
          <w:sz w:val="28"/>
          <w:szCs w:val="22"/>
          <w:lang w:eastAsia="en-US"/>
        </w:rPr>
      </w:pPr>
    </w:p>
    <w:p w:rsidR="00223B9A" w:rsidRDefault="00223B9A" w:rsidP="00223B9A">
      <w:pPr>
        <w:ind w:left="120"/>
      </w:pPr>
    </w:p>
    <w:p w:rsidR="00223B9A" w:rsidRDefault="00223B9A" w:rsidP="00223B9A">
      <w:pPr>
        <w:ind w:left="120"/>
      </w:pPr>
    </w:p>
    <w:p w:rsidR="00223B9A" w:rsidRDefault="00223B9A" w:rsidP="00223B9A">
      <w:pPr>
        <w:spacing w:line="408" w:lineRule="auto"/>
        <w:ind w:left="120"/>
        <w:jc w:val="center"/>
      </w:pPr>
      <w:r>
        <w:rPr>
          <w:b/>
          <w:color w:val="000000"/>
        </w:rPr>
        <w:t>РАБОЧАЯ ПРОГРАММА ЭЛЕКТИВНОГО КУРСА</w:t>
      </w:r>
    </w:p>
    <w:p w:rsidR="00223B9A" w:rsidRDefault="00223B9A" w:rsidP="00223B9A">
      <w:pPr>
        <w:ind w:left="120"/>
        <w:jc w:val="center"/>
      </w:pPr>
    </w:p>
    <w:p w:rsidR="00223B9A" w:rsidRDefault="00223B9A" w:rsidP="00223B9A">
      <w:pPr>
        <w:tabs>
          <w:tab w:val="left" w:pos="9288"/>
        </w:tabs>
        <w:jc w:val="center"/>
        <w:rPr>
          <w:b/>
          <w:szCs w:val="28"/>
        </w:rPr>
      </w:pPr>
    </w:p>
    <w:p w:rsidR="00223B9A" w:rsidRDefault="00223B9A" w:rsidP="00223B9A">
      <w:pPr>
        <w:shd w:val="clear" w:color="auto" w:fill="FFFFFF"/>
        <w:spacing w:after="300"/>
        <w:jc w:val="center"/>
        <w:rPr>
          <w:b/>
          <w:color w:val="000000"/>
          <w:szCs w:val="28"/>
        </w:rPr>
      </w:pPr>
      <w:r w:rsidRPr="00480132">
        <w:rPr>
          <w:b/>
        </w:rPr>
        <w:t>Реальные задачи</w:t>
      </w:r>
      <w:r w:rsidR="00780485">
        <w:rPr>
          <w:b/>
        </w:rPr>
        <w:t xml:space="preserve"> по математике</w:t>
      </w:r>
      <w:r>
        <w:rPr>
          <w:b/>
          <w:color w:val="000000"/>
          <w:szCs w:val="28"/>
        </w:rPr>
        <w:t xml:space="preserve">  </w:t>
      </w:r>
    </w:p>
    <w:p w:rsidR="00223B9A" w:rsidRPr="00480132" w:rsidRDefault="00223B9A" w:rsidP="00223B9A">
      <w:pPr>
        <w:spacing w:line="408" w:lineRule="auto"/>
        <w:ind w:left="120"/>
        <w:jc w:val="center"/>
        <w:rPr>
          <w:rFonts w:eastAsia="Calibri"/>
          <w:kern w:val="2"/>
          <w:szCs w:val="22"/>
          <w:lang w:eastAsia="en-US"/>
        </w:rPr>
      </w:pPr>
      <w:r>
        <w:rPr>
          <w:color w:val="000000"/>
        </w:rPr>
        <w:t xml:space="preserve">для обучающихся 8 класса </w:t>
      </w:r>
    </w:p>
    <w:p w:rsidR="00223B9A" w:rsidRDefault="00223B9A" w:rsidP="00223B9A">
      <w:pPr>
        <w:ind w:left="120"/>
        <w:jc w:val="center"/>
      </w:pPr>
    </w:p>
    <w:p w:rsidR="00223B9A" w:rsidRDefault="00223B9A" w:rsidP="00223B9A">
      <w:pPr>
        <w:ind w:left="120"/>
        <w:jc w:val="center"/>
      </w:pPr>
    </w:p>
    <w:p w:rsidR="00223B9A" w:rsidRDefault="00223B9A" w:rsidP="00223B9A">
      <w:pPr>
        <w:ind w:left="120"/>
        <w:jc w:val="center"/>
      </w:pPr>
    </w:p>
    <w:p w:rsidR="00223B9A" w:rsidRDefault="00223B9A" w:rsidP="00223B9A">
      <w:pPr>
        <w:ind w:left="120"/>
        <w:jc w:val="center"/>
      </w:pPr>
    </w:p>
    <w:p w:rsidR="00223B9A" w:rsidRDefault="00223B9A" w:rsidP="00223B9A">
      <w:pPr>
        <w:ind w:left="120"/>
        <w:jc w:val="center"/>
      </w:pPr>
    </w:p>
    <w:p w:rsidR="00223B9A" w:rsidRDefault="00223B9A" w:rsidP="00223B9A">
      <w:pPr>
        <w:ind w:left="120"/>
        <w:jc w:val="center"/>
      </w:pPr>
    </w:p>
    <w:p w:rsidR="00223B9A" w:rsidRDefault="00223B9A" w:rsidP="00223B9A">
      <w:pPr>
        <w:ind w:left="120"/>
        <w:jc w:val="center"/>
      </w:pPr>
    </w:p>
    <w:p w:rsidR="00223B9A" w:rsidRDefault="00223B9A" w:rsidP="00223B9A">
      <w:pPr>
        <w:ind w:left="120"/>
        <w:jc w:val="center"/>
      </w:pPr>
    </w:p>
    <w:p w:rsidR="00223B9A" w:rsidRDefault="00223B9A" w:rsidP="00223B9A">
      <w:pPr>
        <w:ind w:left="120"/>
        <w:jc w:val="center"/>
      </w:pPr>
    </w:p>
    <w:p w:rsidR="00223B9A" w:rsidRDefault="00223B9A" w:rsidP="00223B9A">
      <w:pPr>
        <w:ind w:left="120"/>
        <w:jc w:val="center"/>
      </w:pPr>
    </w:p>
    <w:p w:rsidR="00223B9A" w:rsidRDefault="00223B9A" w:rsidP="00223B9A">
      <w:pPr>
        <w:ind w:left="120"/>
        <w:jc w:val="center"/>
      </w:pPr>
    </w:p>
    <w:p w:rsidR="00223B9A" w:rsidRDefault="00223B9A" w:rsidP="00223B9A">
      <w:pPr>
        <w:ind w:left="120"/>
        <w:jc w:val="center"/>
      </w:pPr>
    </w:p>
    <w:p w:rsidR="00223B9A" w:rsidRDefault="00223B9A" w:rsidP="00223B9A">
      <w:pPr>
        <w:ind w:left="120"/>
        <w:jc w:val="center"/>
      </w:pPr>
    </w:p>
    <w:p w:rsidR="00223B9A" w:rsidRDefault="00223B9A" w:rsidP="00223B9A">
      <w:pPr>
        <w:ind w:left="120"/>
        <w:jc w:val="center"/>
      </w:pPr>
    </w:p>
    <w:p w:rsidR="00223B9A" w:rsidRDefault="00223B9A" w:rsidP="00223B9A">
      <w:pPr>
        <w:ind w:left="120"/>
        <w:jc w:val="center"/>
      </w:pPr>
    </w:p>
    <w:p w:rsidR="00223B9A" w:rsidRDefault="00223B9A" w:rsidP="00223B9A">
      <w:pPr>
        <w:ind w:left="120"/>
        <w:jc w:val="center"/>
      </w:pPr>
    </w:p>
    <w:p w:rsidR="00223B9A" w:rsidRDefault="00223B9A" w:rsidP="00223B9A">
      <w:pPr>
        <w:ind w:left="120"/>
        <w:jc w:val="center"/>
      </w:pPr>
    </w:p>
    <w:p w:rsidR="00223B9A" w:rsidRDefault="00223B9A" w:rsidP="00223B9A">
      <w:pPr>
        <w:ind w:left="120"/>
        <w:jc w:val="center"/>
      </w:pPr>
    </w:p>
    <w:p w:rsidR="00223B9A" w:rsidRDefault="00223B9A" w:rsidP="00223B9A">
      <w:pPr>
        <w:ind w:left="120"/>
        <w:jc w:val="center"/>
      </w:pPr>
    </w:p>
    <w:p w:rsidR="00223B9A" w:rsidRDefault="00223B9A" w:rsidP="00223B9A">
      <w:pPr>
        <w:ind w:left="120"/>
        <w:jc w:val="center"/>
      </w:pPr>
    </w:p>
    <w:p w:rsidR="00223B9A" w:rsidRPr="00B54364" w:rsidRDefault="00223B9A" w:rsidP="00223B9A">
      <w:pPr>
        <w:jc w:val="center"/>
        <w:rPr>
          <w:u w:val="single"/>
        </w:rPr>
      </w:pPr>
      <w:bookmarkStart w:id="2" w:name="4cef1e44-9965-42f4-9abc-c66bc6a4ed05"/>
      <w:r>
        <w:rPr>
          <w:b/>
          <w:color w:val="000000"/>
        </w:rPr>
        <w:t>Гонохово,2024</w:t>
      </w:r>
      <w:bookmarkEnd w:id="2"/>
      <w:r>
        <w:rPr>
          <w:b/>
          <w:color w:val="000000"/>
        </w:rPr>
        <w:t>г.</w:t>
      </w:r>
    </w:p>
    <w:p w:rsidR="00223B9A" w:rsidRPr="00B54364" w:rsidRDefault="00223B9A" w:rsidP="00223B9A">
      <w:pPr>
        <w:spacing w:before="120" w:after="120"/>
        <w:ind w:left="113"/>
        <w:rPr>
          <w:b/>
          <w:bCs/>
          <w:lang w:eastAsia="en-US"/>
        </w:rPr>
      </w:pPr>
      <w:bookmarkStart w:id="3" w:name="_Toc228880698"/>
      <w:bookmarkStart w:id="4" w:name="_Toc364013599"/>
      <w:r>
        <w:rPr>
          <w:b/>
          <w:bCs/>
          <w:lang w:eastAsia="en-US"/>
        </w:rPr>
        <w:lastRenderedPageBreak/>
        <w:t xml:space="preserve"> </w:t>
      </w:r>
      <w:r w:rsidRPr="00B54364">
        <w:rPr>
          <w:b/>
          <w:bCs/>
          <w:lang w:eastAsia="en-US"/>
        </w:rPr>
        <w:t>Пояснительная записка</w:t>
      </w:r>
      <w:bookmarkEnd w:id="3"/>
      <w:bookmarkEnd w:id="4"/>
    </w:p>
    <w:p w:rsidR="00223B9A" w:rsidRPr="00B54364" w:rsidRDefault="00223B9A" w:rsidP="00223B9A">
      <w:pPr>
        <w:pStyle w:val="21"/>
        <w:spacing w:before="0" w:beforeAutospacing="0" w:after="0" w:afterAutospacing="0"/>
        <w:ind w:left="227"/>
        <w:rPr>
          <w:rFonts w:ascii="Times New Roman" w:hAnsi="Times New Roman" w:cs="Times New Roman"/>
          <w:b/>
          <w:bCs/>
          <w:sz w:val="24"/>
          <w:szCs w:val="24"/>
        </w:rPr>
      </w:pPr>
      <w:r>
        <w:rPr>
          <w:rFonts w:ascii="Times New Roman" w:hAnsi="Times New Roman" w:cs="Times New Roman"/>
          <w:b/>
          <w:bCs/>
          <w:sz w:val="24"/>
          <w:szCs w:val="24"/>
        </w:rPr>
        <w:t xml:space="preserve"> </w:t>
      </w:r>
    </w:p>
    <w:p w:rsidR="00223B9A" w:rsidRPr="00B54364" w:rsidRDefault="00223B9A" w:rsidP="00223B9A">
      <w:pPr>
        <w:ind w:firstLine="284"/>
        <w:jc w:val="both"/>
      </w:pPr>
      <w:r w:rsidRPr="00B54364">
        <w:t xml:space="preserve"> Программа элективного курса «Реальные задачи </w:t>
      </w:r>
      <w:r w:rsidR="00780485">
        <w:t>поматематике</w:t>
      </w:r>
      <w:r w:rsidRPr="00B54364">
        <w:t>» ориентирована на приобретение определенного опыта решения задач различных типов, позволяет ученику получить дополнительную подготовку для сдачи экзамена по математике за курс среднего общего образования. Особенность принятого подхода элективного курса «Реальные задачи математики» состоит в том, что для занятий по математике предлагаются небольшие фрагменты, рассчитанные на 2-3 урока, относящиеся к различным разделам школьной математики.</w:t>
      </w:r>
    </w:p>
    <w:p w:rsidR="00223B9A" w:rsidRPr="00B54364" w:rsidRDefault="00223B9A" w:rsidP="00223B9A">
      <w:pPr>
        <w:ind w:firstLine="284"/>
        <w:jc w:val="both"/>
      </w:pPr>
      <w:r w:rsidRPr="00B54364">
        <w:t xml:space="preserve">Каждое занятие, а также все они в целом направлены на то, чтобы развить интерес школьников к предмету, познакомить их с новыми идеями </w:t>
      </w:r>
      <w:proofErr w:type="gramStart"/>
      <w:r w:rsidRPr="00B54364">
        <w:t>и  методами</w:t>
      </w:r>
      <w:proofErr w:type="gramEnd"/>
      <w:r w:rsidRPr="00B54364">
        <w:t xml:space="preserve"> решения, расширить представление об изучаемом в основном материале. </w:t>
      </w:r>
    </w:p>
    <w:p w:rsidR="00223B9A" w:rsidRPr="00B54364" w:rsidRDefault="00223B9A" w:rsidP="00223B9A">
      <w:pPr>
        <w:ind w:firstLine="284"/>
        <w:jc w:val="both"/>
      </w:pPr>
      <w:r w:rsidRPr="00B54364">
        <w:t xml:space="preserve">Этот курс предлагает учащимся знакомство с математикой как с общекультурной ценностью, выработкой понимания ими того, что математика является инструментом познания окружающего мира и самого себя. </w:t>
      </w:r>
    </w:p>
    <w:p w:rsidR="00223B9A" w:rsidRDefault="00223B9A" w:rsidP="00223B9A">
      <w:pPr>
        <w:ind w:firstLine="284"/>
        <w:jc w:val="both"/>
      </w:pPr>
      <w:r w:rsidRPr="00B54364">
        <w:t>Если в изучении предметов естественнонаучного цикла очень важное место занимает эксперимент, и именно в процессе эксперимента и обсуждения его организации и результатов формируются и развиваются интересы ученика к данному предмету, то в математике эквивалентом эксперимента является решение задач. Собственно, весь курс математики может быть построен и, как правило, строится на решении различных по степени важности и трудности задач.</w:t>
      </w:r>
    </w:p>
    <w:p w:rsidR="00223B9A" w:rsidRPr="00B54364" w:rsidRDefault="00223B9A" w:rsidP="00223B9A">
      <w:pPr>
        <w:ind w:firstLine="284"/>
        <w:jc w:val="both"/>
      </w:pPr>
      <w:r>
        <w:t xml:space="preserve">  </w:t>
      </w:r>
      <w:r w:rsidRPr="00B54364">
        <w:t xml:space="preserve"> Основной особенностью этого курса является отработка заданий по всем разделам курса математики основной школы: арифметике, алгебре, статистике и теории вероятностей, геометрии.</w:t>
      </w:r>
    </w:p>
    <w:p w:rsidR="00223B9A" w:rsidRDefault="00223B9A" w:rsidP="00223B9A">
      <w:pPr>
        <w:ind w:left="-142"/>
        <w:jc w:val="both"/>
      </w:pPr>
      <w:r w:rsidRPr="00B54364">
        <w:t xml:space="preserve">   </w:t>
      </w:r>
    </w:p>
    <w:p w:rsidR="00223B9A" w:rsidRPr="00B54364" w:rsidRDefault="00223B9A" w:rsidP="00223B9A">
      <w:pPr>
        <w:ind w:left="-142"/>
        <w:jc w:val="both"/>
        <w:rPr>
          <w:b/>
          <w:bCs/>
        </w:rPr>
      </w:pPr>
      <w:r w:rsidRPr="00B54364">
        <w:rPr>
          <w:b/>
          <w:bCs/>
        </w:rPr>
        <w:t>Цели изучения курса.</w:t>
      </w:r>
    </w:p>
    <w:p w:rsidR="00223B9A" w:rsidRPr="00B54364" w:rsidRDefault="00223B9A" w:rsidP="00223B9A">
      <w:pPr>
        <w:ind w:firstLine="284"/>
        <w:jc w:val="both"/>
      </w:pPr>
      <w:r w:rsidRPr="00B54364">
        <w:rPr>
          <w:iCs/>
          <w:color w:val="000000"/>
        </w:rPr>
        <w:t>Обобщение и систематизация, расширение и углубление знаний по темам курса; обретение практических навыков выполнения заданий; повышение уровня математической подготовки школьников.</w:t>
      </w:r>
    </w:p>
    <w:p w:rsidR="00223B9A" w:rsidRPr="00B54364" w:rsidRDefault="00223B9A" w:rsidP="00223B9A">
      <w:pPr>
        <w:ind w:left="-142"/>
        <w:jc w:val="both"/>
      </w:pPr>
      <w:r w:rsidRPr="00B54364">
        <w:t xml:space="preserve">   </w:t>
      </w:r>
    </w:p>
    <w:p w:rsidR="00223B9A" w:rsidRPr="00B54364" w:rsidRDefault="00223B9A" w:rsidP="00223B9A">
      <w:pPr>
        <w:ind w:firstLine="709"/>
        <w:jc w:val="both"/>
      </w:pPr>
      <w:r w:rsidRPr="00B54364">
        <w:rPr>
          <w:color w:val="000000"/>
        </w:rPr>
        <w:t>Важную роль в учебном процессе играют формы организации обучения или виды обучения, в качестве которых выступают устойчивые способы организации педагогического процесса</w:t>
      </w:r>
      <w:r w:rsidRPr="00B54364">
        <w:t xml:space="preserve"> Учебный процесс курса по </w:t>
      </w:r>
      <w:proofErr w:type="gramStart"/>
      <w:r w:rsidRPr="00B54364">
        <w:t>выбору  предусматривает</w:t>
      </w:r>
      <w:proofErr w:type="gramEnd"/>
      <w:r w:rsidRPr="00B54364">
        <w:t xml:space="preserve"> следующие методы и формы работы:</w:t>
      </w:r>
    </w:p>
    <w:p w:rsidR="00223B9A" w:rsidRPr="00B54364" w:rsidRDefault="00223B9A" w:rsidP="00223B9A">
      <w:pPr>
        <w:numPr>
          <w:ilvl w:val="0"/>
          <w:numId w:val="1"/>
        </w:numPr>
        <w:jc w:val="both"/>
      </w:pPr>
      <w:r w:rsidRPr="00B54364">
        <w:t>изложение нового материала учителем в форме лекции;</w:t>
      </w:r>
    </w:p>
    <w:p w:rsidR="00223B9A" w:rsidRPr="00B54364" w:rsidRDefault="00223B9A" w:rsidP="00223B9A">
      <w:pPr>
        <w:numPr>
          <w:ilvl w:val="0"/>
          <w:numId w:val="1"/>
        </w:numPr>
        <w:jc w:val="both"/>
      </w:pPr>
      <w:r w:rsidRPr="00B54364">
        <w:t xml:space="preserve">дифференцированный подход на практических занятиях: для всех тем курса подобраны задания различного уровня сложности; </w:t>
      </w:r>
    </w:p>
    <w:p w:rsidR="00223B9A" w:rsidRPr="00B54364" w:rsidRDefault="00223B9A" w:rsidP="00223B9A">
      <w:pPr>
        <w:numPr>
          <w:ilvl w:val="0"/>
          <w:numId w:val="1"/>
        </w:numPr>
        <w:jc w:val="both"/>
      </w:pPr>
      <w:r w:rsidRPr="00B54364">
        <w:t>самостоятельная работа с учебной литературой;</w:t>
      </w:r>
    </w:p>
    <w:p w:rsidR="00223B9A" w:rsidRDefault="00223B9A" w:rsidP="00223B9A">
      <w:pPr>
        <w:numPr>
          <w:ilvl w:val="0"/>
          <w:numId w:val="1"/>
        </w:numPr>
        <w:jc w:val="both"/>
      </w:pPr>
      <w:r w:rsidRPr="00B54364">
        <w:t>индивидуальные консультации.</w:t>
      </w:r>
    </w:p>
    <w:p w:rsidR="00223B9A" w:rsidRDefault="00223B9A" w:rsidP="00223B9A">
      <w:pPr>
        <w:jc w:val="both"/>
      </w:pPr>
      <w:r>
        <w:t xml:space="preserve">          </w:t>
      </w:r>
      <w:r w:rsidRPr="00B54364">
        <w:t>Элективный курс «Реальные за</w:t>
      </w:r>
      <w:r>
        <w:t>дачи математики» рассчитан на 34 часа</w:t>
      </w:r>
      <w:r w:rsidRPr="00B54364">
        <w:t xml:space="preserve"> для работы с учащимися 8 классов. </w:t>
      </w:r>
      <w:r>
        <w:t xml:space="preserve"> </w:t>
      </w:r>
    </w:p>
    <w:p w:rsidR="00223B9A" w:rsidRDefault="00223B9A" w:rsidP="00223B9A">
      <w:pPr>
        <w:jc w:val="both"/>
      </w:pPr>
    </w:p>
    <w:p w:rsidR="00223B9A" w:rsidRPr="00FE20C3" w:rsidRDefault="00223B9A" w:rsidP="00223B9A">
      <w:pPr>
        <w:spacing w:before="23" w:after="23"/>
        <w:ind w:firstLine="284"/>
        <w:jc w:val="both"/>
      </w:pPr>
      <w:r w:rsidRPr="00B54364">
        <w:rPr>
          <w:b/>
          <w:bCs/>
          <w:lang w:eastAsia="en-US"/>
        </w:rPr>
        <w:t>Содержание элективного курса</w:t>
      </w:r>
    </w:p>
    <w:p w:rsidR="00223B9A" w:rsidRPr="00B54364" w:rsidRDefault="00223B9A" w:rsidP="00223B9A">
      <w:pPr>
        <w:pStyle w:val="a3"/>
        <w:shd w:val="clear" w:color="auto" w:fill="FFFFFF"/>
        <w:spacing w:before="0" w:beforeAutospacing="0" w:after="150" w:afterAutospacing="0"/>
        <w:rPr>
          <w:color w:val="000000"/>
        </w:rPr>
      </w:pPr>
      <w:r w:rsidRPr="00B54364">
        <w:rPr>
          <w:color w:val="000000"/>
        </w:rPr>
        <w:t>Разделы программы построены по модульному принципу, то есть представляют собой логически законченные и относительно самостоятельные разделы, что позволяет учащимся проанализировать свои знания по каждой теме, изучить материал, не входящий в обязательную программу обучения.</w:t>
      </w:r>
    </w:p>
    <w:p w:rsidR="00223B9A" w:rsidRPr="00B54364" w:rsidRDefault="00223B9A" w:rsidP="00223B9A">
      <w:pPr>
        <w:pStyle w:val="a3"/>
        <w:shd w:val="clear" w:color="auto" w:fill="FFFFFF"/>
        <w:spacing w:before="0" w:beforeAutospacing="0" w:after="150" w:afterAutospacing="0"/>
        <w:rPr>
          <w:color w:val="000000"/>
        </w:rPr>
      </w:pPr>
      <w:r w:rsidRPr="00B54364">
        <w:rPr>
          <w:color w:val="000000"/>
        </w:rPr>
        <w:t xml:space="preserve">1. Раздел </w:t>
      </w:r>
      <w:proofErr w:type="gramStart"/>
      <w:r w:rsidRPr="00B54364">
        <w:rPr>
          <w:color w:val="000000"/>
        </w:rPr>
        <w:t>« Анализ</w:t>
      </w:r>
      <w:proofErr w:type="gramEnd"/>
      <w:r w:rsidRPr="00B54364">
        <w:rPr>
          <w:color w:val="000000"/>
        </w:rPr>
        <w:t xml:space="preserve"> диаграмм, таблиц, графиков» включает отработку заданий , где данные представлены в табличном виде, в виде таблиц с нормативами, а так же различными типами диаграмм. Учащиеся получают навыки анализа </w:t>
      </w:r>
      <w:proofErr w:type="gramStart"/>
      <w:r w:rsidRPr="00B54364">
        <w:rPr>
          <w:color w:val="000000"/>
        </w:rPr>
        <w:t>информации</w:t>
      </w:r>
      <w:proofErr w:type="gramEnd"/>
      <w:r w:rsidRPr="00B54364">
        <w:rPr>
          <w:color w:val="000000"/>
        </w:rPr>
        <w:t xml:space="preserve"> представленной на графиках, определять амплитудные значения величин, разность этих значений.</w:t>
      </w:r>
    </w:p>
    <w:p w:rsidR="00223B9A" w:rsidRPr="00B54364" w:rsidRDefault="00223B9A" w:rsidP="00223B9A">
      <w:pPr>
        <w:pStyle w:val="a3"/>
        <w:shd w:val="clear" w:color="auto" w:fill="FFFFFF"/>
        <w:spacing w:before="0" w:beforeAutospacing="0" w:after="150" w:afterAutospacing="0"/>
        <w:rPr>
          <w:color w:val="000000"/>
        </w:rPr>
      </w:pPr>
      <w:r w:rsidRPr="00B54364">
        <w:rPr>
          <w:color w:val="000000"/>
        </w:rPr>
        <w:lastRenderedPageBreak/>
        <w:t xml:space="preserve">2. Раздел </w:t>
      </w:r>
      <w:proofErr w:type="gramStart"/>
      <w:r w:rsidRPr="00B54364">
        <w:rPr>
          <w:color w:val="000000"/>
        </w:rPr>
        <w:t>« Простейшие</w:t>
      </w:r>
      <w:proofErr w:type="gramEnd"/>
      <w:r w:rsidRPr="00B54364">
        <w:rPr>
          <w:color w:val="000000"/>
        </w:rPr>
        <w:t xml:space="preserve"> текстовые задачи» отрабатывает навык решения задач на пропорции, проценты, нахождение величины по ее части и другие.</w:t>
      </w:r>
    </w:p>
    <w:p w:rsidR="00223B9A" w:rsidRPr="00B54364" w:rsidRDefault="00223B9A" w:rsidP="00223B9A">
      <w:pPr>
        <w:pStyle w:val="a3"/>
        <w:shd w:val="clear" w:color="auto" w:fill="FFFFFF"/>
        <w:spacing w:before="0" w:beforeAutospacing="0" w:after="150" w:afterAutospacing="0"/>
        <w:rPr>
          <w:color w:val="000000"/>
        </w:rPr>
      </w:pPr>
      <w:r w:rsidRPr="00B54364">
        <w:rPr>
          <w:color w:val="000000"/>
        </w:rPr>
        <w:t xml:space="preserve">3. Раздел </w:t>
      </w:r>
      <w:proofErr w:type="gramStart"/>
      <w:r w:rsidRPr="00B54364">
        <w:rPr>
          <w:color w:val="000000"/>
        </w:rPr>
        <w:t>« Статистика</w:t>
      </w:r>
      <w:proofErr w:type="gramEnd"/>
      <w:r w:rsidRPr="00B54364">
        <w:rPr>
          <w:color w:val="000000"/>
        </w:rPr>
        <w:t>, вероятности» включает отработку задач на классические вероятности, теоремы о вероятностных событиях, а так же статистику.</w:t>
      </w:r>
    </w:p>
    <w:p w:rsidR="00223B9A" w:rsidRPr="00B54364" w:rsidRDefault="00223B9A" w:rsidP="00223B9A">
      <w:pPr>
        <w:pStyle w:val="a3"/>
        <w:shd w:val="clear" w:color="auto" w:fill="FFFFFF"/>
        <w:spacing w:before="0" w:beforeAutospacing="0" w:after="150" w:afterAutospacing="0"/>
        <w:rPr>
          <w:color w:val="000000"/>
        </w:rPr>
      </w:pPr>
      <w:r w:rsidRPr="00B54364">
        <w:rPr>
          <w:color w:val="000000"/>
        </w:rPr>
        <w:t xml:space="preserve">4. Раздел </w:t>
      </w:r>
      <w:proofErr w:type="gramStart"/>
      <w:r w:rsidRPr="00B54364">
        <w:rPr>
          <w:color w:val="000000"/>
        </w:rPr>
        <w:t>« Текстовые</w:t>
      </w:r>
      <w:proofErr w:type="gramEnd"/>
      <w:r w:rsidRPr="00B54364">
        <w:rPr>
          <w:color w:val="000000"/>
        </w:rPr>
        <w:t xml:space="preserve"> задачи повышенной сложности» включает задачи на движение по воде, на сплавы, смеси, совместную работу, задачи на движение по прямой.</w:t>
      </w:r>
    </w:p>
    <w:p w:rsidR="00223B9A" w:rsidRPr="00B54364" w:rsidRDefault="00223B9A" w:rsidP="00223B9A">
      <w:pPr>
        <w:pStyle w:val="a3"/>
        <w:shd w:val="clear" w:color="auto" w:fill="FFFFFF"/>
        <w:spacing w:before="0" w:beforeAutospacing="0" w:after="150" w:afterAutospacing="0"/>
        <w:rPr>
          <w:color w:val="000000"/>
        </w:rPr>
      </w:pPr>
      <w:r w:rsidRPr="00B54364">
        <w:rPr>
          <w:color w:val="000000"/>
        </w:rPr>
        <w:t>5. Раздел «Расчеты по формулам» позволяет отработать навык нахождения значения выражений представленных в виде различных формул.</w:t>
      </w:r>
    </w:p>
    <w:p w:rsidR="00223B9A" w:rsidRPr="00B54364" w:rsidRDefault="00223B9A" w:rsidP="00223B9A">
      <w:pPr>
        <w:pStyle w:val="a3"/>
        <w:shd w:val="clear" w:color="auto" w:fill="FFFFFF"/>
        <w:spacing w:before="0" w:beforeAutospacing="0" w:after="150" w:afterAutospacing="0"/>
        <w:rPr>
          <w:color w:val="000000"/>
        </w:rPr>
      </w:pPr>
      <w:r w:rsidRPr="00B54364">
        <w:rPr>
          <w:color w:val="000000"/>
        </w:rPr>
        <w:t>6. Раздел «Геометрические задачи» позволяет отработать навык применения теоретических знаний на практике.</w:t>
      </w:r>
    </w:p>
    <w:p w:rsidR="00223B9A" w:rsidRPr="00B54364" w:rsidRDefault="00223B9A" w:rsidP="00223B9A">
      <w:pPr>
        <w:pStyle w:val="21"/>
        <w:spacing w:before="0" w:beforeAutospacing="0" w:after="0" w:afterAutospacing="0"/>
        <w:rPr>
          <w:rFonts w:ascii="Times New Roman" w:hAnsi="Times New Roman" w:cs="Times New Roman"/>
          <w:b/>
          <w:bCs/>
          <w:sz w:val="24"/>
          <w:szCs w:val="24"/>
        </w:rPr>
      </w:pPr>
      <w:r>
        <w:rPr>
          <w:rFonts w:ascii="Times New Roman" w:hAnsi="Times New Roman" w:cs="Times New Roman"/>
          <w:b/>
          <w:bCs/>
          <w:sz w:val="24"/>
          <w:szCs w:val="24"/>
        </w:rPr>
        <w:t xml:space="preserve">  </w:t>
      </w:r>
      <w:r w:rsidRPr="00B54364">
        <w:rPr>
          <w:rFonts w:ascii="Times New Roman" w:hAnsi="Times New Roman" w:cs="Times New Roman"/>
          <w:b/>
          <w:bCs/>
          <w:sz w:val="24"/>
          <w:szCs w:val="24"/>
        </w:rPr>
        <w:t>Планируемые резул</w:t>
      </w:r>
      <w:r>
        <w:rPr>
          <w:rFonts w:ascii="Times New Roman" w:hAnsi="Times New Roman" w:cs="Times New Roman"/>
          <w:b/>
          <w:bCs/>
          <w:sz w:val="24"/>
          <w:szCs w:val="24"/>
        </w:rPr>
        <w:t>ьтаты.</w:t>
      </w:r>
    </w:p>
    <w:p w:rsidR="00223B9A" w:rsidRPr="00B54364" w:rsidRDefault="00223B9A" w:rsidP="00223B9A">
      <w:pPr>
        <w:ind w:left="567"/>
        <w:jc w:val="both"/>
        <w:rPr>
          <w:b/>
        </w:rPr>
      </w:pPr>
      <w:r w:rsidRPr="00B54364">
        <w:t>Обучающиеся будут понимать</w:t>
      </w:r>
    </w:p>
    <w:p w:rsidR="00223B9A" w:rsidRPr="00B54364" w:rsidRDefault="00223B9A" w:rsidP="00223B9A">
      <w:pPr>
        <w:numPr>
          <w:ilvl w:val="0"/>
          <w:numId w:val="3"/>
        </w:numPr>
        <w:spacing w:before="60"/>
        <w:jc w:val="both"/>
      </w:pPr>
      <w:r w:rsidRPr="00B54364">
        <w:t>существо понятия алгоритма; примеры алгоритмов;</w:t>
      </w:r>
    </w:p>
    <w:p w:rsidR="00223B9A" w:rsidRPr="00B54364" w:rsidRDefault="00223B9A" w:rsidP="00223B9A">
      <w:pPr>
        <w:numPr>
          <w:ilvl w:val="0"/>
          <w:numId w:val="3"/>
        </w:numPr>
        <w:spacing w:before="60"/>
        <w:jc w:val="both"/>
      </w:pPr>
      <w:r w:rsidRPr="00B54364">
        <w:t>как используются математические формулы, уравнения и неравенства; примеры их применения для решения математических и практических задач;</w:t>
      </w:r>
    </w:p>
    <w:p w:rsidR="00223B9A" w:rsidRPr="00B54364" w:rsidRDefault="00223B9A" w:rsidP="00223B9A">
      <w:pPr>
        <w:numPr>
          <w:ilvl w:val="0"/>
          <w:numId w:val="3"/>
        </w:numPr>
        <w:spacing w:before="60"/>
        <w:jc w:val="both"/>
      </w:pPr>
      <w:r w:rsidRPr="00B54364">
        <w:t>как математически определенные функции могут описывать реальные зависимости; приводить примеры такого описания;</w:t>
      </w:r>
    </w:p>
    <w:p w:rsidR="00223B9A" w:rsidRPr="00B54364" w:rsidRDefault="00223B9A" w:rsidP="00223B9A">
      <w:pPr>
        <w:numPr>
          <w:ilvl w:val="0"/>
          <w:numId w:val="3"/>
        </w:numPr>
        <w:spacing w:before="60"/>
        <w:jc w:val="both"/>
      </w:pPr>
      <w:r w:rsidRPr="00B54364">
        <w:t>как потребности практики привели математическую науку к необходимости расширения понятия числа;</w:t>
      </w:r>
    </w:p>
    <w:p w:rsidR="00223B9A" w:rsidRPr="00B54364" w:rsidRDefault="00223B9A" w:rsidP="00223B9A">
      <w:pPr>
        <w:numPr>
          <w:ilvl w:val="0"/>
          <w:numId w:val="3"/>
        </w:numPr>
        <w:spacing w:before="60"/>
        <w:jc w:val="both"/>
      </w:pPr>
      <w:r w:rsidRPr="00B54364">
        <w:t>значение математики как науки;</w:t>
      </w:r>
    </w:p>
    <w:p w:rsidR="00223B9A" w:rsidRPr="00B54364" w:rsidRDefault="00223B9A" w:rsidP="00223B9A">
      <w:pPr>
        <w:numPr>
          <w:ilvl w:val="0"/>
          <w:numId w:val="3"/>
        </w:numPr>
        <w:spacing w:before="60"/>
        <w:jc w:val="both"/>
      </w:pPr>
      <w:r w:rsidRPr="00B54364">
        <w:t>значение математики в повседневной жизни, а также как прикладного инструмента в будущей профессиональной деятельности</w:t>
      </w:r>
    </w:p>
    <w:p w:rsidR="00223B9A" w:rsidRPr="00B54364" w:rsidRDefault="00223B9A" w:rsidP="00223B9A">
      <w:pPr>
        <w:jc w:val="both"/>
      </w:pPr>
      <w:r w:rsidRPr="00B54364">
        <w:rPr>
          <w:b/>
        </w:rPr>
        <w:t>научатся</w:t>
      </w:r>
    </w:p>
    <w:p w:rsidR="00223B9A" w:rsidRPr="00B54364" w:rsidRDefault="00223B9A" w:rsidP="00223B9A">
      <w:pPr>
        <w:numPr>
          <w:ilvl w:val="0"/>
          <w:numId w:val="3"/>
        </w:numPr>
        <w:spacing w:before="60"/>
        <w:jc w:val="both"/>
      </w:pPr>
      <w:r w:rsidRPr="00B54364">
        <w:t xml:space="preserve">решать задания, по типу приближенных к </w:t>
      </w:r>
      <w:proofErr w:type="gramStart"/>
      <w:r w:rsidRPr="00B54364">
        <w:t>заданиям  государственной</w:t>
      </w:r>
      <w:proofErr w:type="gramEnd"/>
      <w:r w:rsidRPr="00B54364">
        <w:t xml:space="preserve"> итоговой аттестации (базовую часть)</w:t>
      </w:r>
    </w:p>
    <w:p w:rsidR="00223B9A" w:rsidRPr="00B54364" w:rsidRDefault="00223B9A" w:rsidP="00223B9A">
      <w:pPr>
        <w:jc w:val="both"/>
      </w:pPr>
      <w:r w:rsidRPr="00B54364">
        <w:rPr>
          <w:b/>
        </w:rPr>
        <w:t>получат опыт</w:t>
      </w:r>
      <w:r w:rsidRPr="00B54364">
        <w:t xml:space="preserve">: </w:t>
      </w:r>
    </w:p>
    <w:p w:rsidR="00223B9A" w:rsidRPr="00B54364" w:rsidRDefault="00223B9A" w:rsidP="00223B9A">
      <w:pPr>
        <w:numPr>
          <w:ilvl w:val="0"/>
          <w:numId w:val="2"/>
        </w:numPr>
        <w:ind w:left="0" w:firstLine="284"/>
        <w:jc w:val="both"/>
      </w:pPr>
      <w:r w:rsidRPr="00B54364">
        <w:t xml:space="preserve">работы в группе, как на занятиях, так и вне, </w:t>
      </w:r>
    </w:p>
    <w:p w:rsidR="00223B9A" w:rsidRPr="00B54364" w:rsidRDefault="00223B9A" w:rsidP="00223B9A">
      <w:pPr>
        <w:numPr>
          <w:ilvl w:val="0"/>
          <w:numId w:val="2"/>
        </w:numPr>
        <w:ind w:left="0" w:firstLine="284"/>
        <w:jc w:val="both"/>
      </w:pPr>
      <w:r w:rsidRPr="00B54364">
        <w:t>работы с информацией, в том числе и получаемой посредством Интернет</w:t>
      </w:r>
    </w:p>
    <w:p w:rsidR="00223B9A" w:rsidRDefault="00223B9A" w:rsidP="00223B9A">
      <w:pPr>
        <w:spacing w:before="23" w:after="23"/>
        <w:ind w:firstLine="284"/>
        <w:jc w:val="both"/>
      </w:pPr>
      <w:r>
        <w:t xml:space="preserve"> </w:t>
      </w:r>
      <w:bookmarkStart w:id="5" w:name="_Toc343949361"/>
      <w:bookmarkStart w:id="6" w:name="_Toc364013604"/>
    </w:p>
    <w:bookmarkEnd w:id="5"/>
    <w:bookmarkEnd w:id="6"/>
    <w:p w:rsidR="00223B9A" w:rsidRPr="00B54364" w:rsidRDefault="00223B9A" w:rsidP="00223B9A">
      <w:pPr>
        <w:pStyle w:val="2"/>
        <w:ind w:firstLine="0"/>
        <w:jc w:val="left"/>
        <w:rPr>
          <w:bCs w:val="0"/>
          <w:color w:val="auto"/>
        </w:rPr>
      </w:pPr>
      <w:r>
        <w:rPr>
          <w:bCs w:val="0"/>
          <w:color w:val="auto"/>
        </w:rPr>
        <w:t>Тематическое планирование</w:t>
      </w:r>
    </w:p>
    <w:p w:rsidR="00223B9A" w:rsidRPr="00B54364" w:rsidRDefault="00223B9A" w:rsidP="00223B9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28"/>
        <w:gridCol w:w="5420"/>
        <w:gridCol w:w="2329"/>
        <w:gridCol w:w="11"/>
      </w:tblGrid>
      <w:tr w:rsidR="00223B9A" w:rsidRPr="00B54364" w:rsidTr="00462CD6">
        <w:trPr>
          <w:trHeight w:val="355"/>
        </w:trPr>
        <w:tc>
          <w:tcPr>
            <w:tcW w:w="628" w:type="dxa"/>
            <w:vMerge w:val="restart"/>
          </w:tcPr>
          <w:p w:rsidR="00223B9A" w:rsidRPr="00B54364" w:rsidRDefault="00223B9A" w:rsidP="00462CD6">
            <w:pPr>
              <w:autoSpaceDE w:val="0"/>
              <w:autoSpaceDN w:val="0"/>
              <w:adjustRightInd w:val="0"/>
              <w:jc w:val="both"/>
              <w:rPr>
                <w:b/>
                <w:bCs/>
                <w:i/>
                <w:iCs/>
              </w:rPr>
            </w:pPr>
            <w:r w:rsidRPr="00B54364">
              <w:rPr>
                <w:b/>
                <w:bCs/>
                <w:i/>
                <w:iCs/>
              </w:rPr>
              <w:t xml:space="preserve">№ </w:t>
            </w:r>
          </w:p>
          <w:p w:rsidR="00223B9A" w:rsidRPr="00B54364" w:rsidRDefault="00223B9A" w:rsidP="00462CD6">
            <w:pPr>
              <w:jc w:val="both"/>
              <w:rPr>
                <w:b/>
              </w:rPr>
            </w:pPr>
            <w:r w:rsidRPr="00B54364">
              <w:rPr>
                <w:b/>
                <w:bCs/>
                <w:i/>
                <w:iCs/>
              </w:rPr>
              <w:t>п /п</w:t>
            </w:r>
          </w:p>
        </w:tc>
        <w:tc>
          <w:tcPr>
            <w:tcW w:w="5420" w:type="dxa"/>
            <w:vMerge w:val="restart"/>
          </w:tcPr>
          <w:p w:rsidR="00223B9A" w:rsidRPr="00B54364" w:rsidRDefault="00223B9A" w:rsidP="00462CD6">
            <w:pPr>
              <w:jc w:val="both"/>
              <w:rPr>
                <w:b/>
                <w:i/>
              </w:rPr>
            </w:pPr>
            <w:r w:rsidRPr="00B54364">
              <w:rPr>
                <w:b/>
                <w:i/>
              </w:rPr>
              <w:t>Название темы.</w:t>
            </w:r>
          </w:p>
        </w:tc>
        <w:tc>
          <w:tcPr>
            <w:tcW w:w="2340" w:type="dxa"/>
            <w:gridSpan w:val="2"/>
          </w:tcPr>
          <w:p w:rsidR="00223B9A" w:rsidRPr="00B54364" w:rsidRDefault="00223B9A" w:rsidP="00462CD6">
            <w:pPr>
              <w:jc w:val="both"/>
              <w:rPr>
                <w:b/>
                <w:i/>
              </w:rPr>
            </w:pPr>
            <w:r w:rsidRPr="00B54364">
              <w:rPr>
                <w:b/>
                <w:i/>
              </w:rPr>
              <w:t>Количество часов.</w:t>
            </w:r>
          </w:p>
        </w:tc>
      </w:tr>
      <w:tr w:rsidR="00223B9A" w:rsidRPr="00B54364" w:rsidTr="00462CD6">
        <w:trPr>
          <w:gridAfter w:val="1"/>
          <w:wAfter w:w="11" w:type="dxa"/>
          <w:trHeight w:val="355"/>
        </w:trPr>
        <w:tc>
          <w:tcPr>
            <w:tcW w:w="628" w:type="dxa"/>
            <w:vMerge/>
          </w:tcPr>
          <w:p w:rsidR="00223B9A" w:rsidRPr="00B54364" w:rsidRDefault="00223B9A" w:rsidP="00462CD6">
            <w:pPr>
              <w:autoSpaceDE w:val="0"/>
              <w:autoSpaceDN w:val="0"/>
              <w:adjustRightInd w:val="0"/>
              <w:jc w:val="both"/>
              <w:rPr>
                <w:b/>
                <w:bCs/>
                <w:i/>
                <w:iCs/>
              </w:rPr>
            </w:pPr>
          </w:p>
        </w:tc>
        <w:tc>
          <w:tcPr>
            <w:tcW w:w="5420" w:type="dxa"/>
            <w:vMerge/>
          </w:tcPr>
          <w:p w:rsidR="00223B9A" w:rsidRPr="00B54364" w:rsidRDefault="00223B9A" w:rsidP="00462CD6">
            <w:pPr>
              <w:jc w:val="both"/>
              <w:rPr>
                <w:b/>
              </w:rPr>
            </w:pPr>
          </w:p>
        </w:tc>
        <w:tc>
          <w:tcPr>
            <w:tcW w:w="2329" w:type="dxa"/>
          </w:tcPr>
          <w:p w:rsidR="00223B9A" w:rsidRPr="00B54364" w:rsidRDefault="00223B9A" w:rsidP="00462CD6">
            <w:pPr>
              <w:jc w:val="both"/>
              <w:rPr>
                <w:b/>
                <w:i/>
              </w:rPr>
            </w:pPr>
            <w:r w:rsidRPr="00B54364">
              <w:rPr>
                <w:b/>
                <w:i/>
              </w:rPr>
              <w:t>Всего</w:t>
            </w:r>
          </w:p>
        </w:tc>
      </w:tr>
      <w:tr w:rsidR="00223B9A" w:rsidRPr="00B54364" w:rsidTr="00462CD6">
        <w:trPr>
          <w:gridAfter w:val="1"/>
          <w:wAfter w:w="11" w:type="dxa"/>
        </w:trPr>
        <w:tc>
          <w:tcPr>
            <w:tcW w:w="628" w:type="dxa"/>
          </w:tcPr>
          <w:p w:rsidR="00223B9A" w:rsidRPr="00B54364" w:rsidRDefault="00223B9A" w:rsidP="00462CD6">
            <w:pPr>
              <w:jc w:val="center"/>
              <w:rPr>
                <w:b/>
              </w:rPr>
            </w:pPr>
            <w:r w:rsidRPr="00B54364">
              <w:rPr>
                <w:b/>
              </w:rPr>
              <w:t>1.</w:t>
            </w:r>
          </w:p>
        </w:tc>
        <w:tc>
          <w:tcPr>
            <w:tcW w:w="5420" w:type="dxa"/>
          </w:tcPr>
          <w:p w:rsidR="00223B9A" w:rsidRPr="00B54364" w:rsidRDefault="00223B9A" w:rsidP="00462CD6">
            <w:pPr>
              <w:jc w:val="both"/>
            </w:pPr>
            <w:r w:rsidRPr="00B54364">
              <w:rPr>
                <w:color w:val="000000"/>
              </w:rPr>
              <w:t xml:space="preserve">Раздел </w:t>
            </w:r>
            <w:proofErr w:type="gramStart"/>
            <w:r w:rsidRPr="00B54364">
              <w:rPr>
                <w:color w:val="000000"/>
              </w:rPr>
              <w:t>« Анализ</w:t>
            </w:r>
            <w:proofErr w:type="gramEnd"/>
            <w:r w:rsidRPr="00B54364">
              <w:rPr>
                <w:color w:val="000000"/>
              </w:rPr>
              <w:t xml:space="preserve"> диаграмм, таблиц, графиков»</w:t>
            </w:r>
          </w:p>
        </w:tc>
        <w:tc>
          <w:tcPr>
            <w:tcW w:w="2329" w:type="dxa"/>
          </w:tcPr>
          <w:p w:rsidR="00223B9A" w:rsidRPr="00B54364" w:rsidRDefault="00223B9A" w:rsidP="00462CD6">
            <w:pPr>
              <w:jc w:val="center"/>
              <w:rPr>
                <w:b/>
              </w:rPr>
            </w:pPr>
            <w:r w:rsidRPr="00B54364">
              <w:rPr>
                <w:b/>
              </w:rPr>
              <w:t>7</w:t>
            </w:r>
          </w:p>
        </w:tc>
      </w:tr>
      <w:tr w:rsidR="00223B9A" w:rsidRPr="00B54364" w:rsidTr="00462CD6">
        <w:trPr>
          <w:gridAfter w:val="1"/>
          <w:wAfter w:w="11" w:type="dxa"/>
        </w:trPr>
        <w:tc>
          <w:tcPr>
            <w:tcW w:w="628" w:type="dxa"/>
          </w:tcPr>
          <w:p w:rsidR="00223B9A" w:rsidRPr="00B54364" w:rsidRDefault="00223B9A" w:rsidP="00462CD6">
            <w:pPr>
              <w:jc w:val="center"/>
              <w:rPr>
                <w:b/>
              </w:rPr>
            </w:pPr>
            <w:r w:rsidRPr="00B54364">
              <w:rPr>
                <w:b/>
              </w:rPr>
              <w:t>2.</w:t>
            </w:r>
          </w:p>
        </w:tc>
        <w:tc>
          <w:tcPr>
            <w:tcW w:w="5420" w:type="dxa"/>
          </w:tcPr>
          <w:p w:rsidR="00223B9A" w:rsidRPr="00B54364" w:rsidRDefault="00223B9A" w:rsidP="00462CD6">
            <w:pPr>
              <w:pStyle w:val="a3"/>
              <w:spacing w:before="0" w:beforeAutospacing="0" w:after="150" w:afterAutospacing="0"/>
              <w:rPr>
                <w:color w:val="000000"/>
              </w:rPr>
            </w:pPr>
            <w:r w:rsidRPr="00B54364">
              <w:rPr>
                <w:color w:val="000000"/>
              </w:rPr>
              <w:t xml:space="preserve">Раздел </w:t>
            </w:r>
            <w:proofErr w:type="gramStart"/>
            <w:r w:rsidRPr="00B54364">
              <w:rPr>
                <w:color w:val="000000"/>
              </w:rPr>
              <w:t>« Простейшие</w:t>
            </w:r>
            <w:proofErr w:type="gramEnd"/>
            <w:r w:rsidRPr="00B54364">
              <w:rPr>
                <w:color w:val="000000"/>
              </w:rPr>
              <w:t xml:space="preserve"> текстовые задачи»</w:t>
            </w:r>
          </w:p>
        </w:tc>
        <w:tc>
          <w:tcPr>
            <w:tcW w:w="2329" w:type="dxa"/>
          </w:tcPr>
          <w:p w:rsidR="00223B9A" w:rsidRPr="00B54364" w:rsidRDefault="00223B9A" w:rsidP="00462CD6">
            <w:pPr>
              <w:pStyle w:val="a3"/>
              <w:spacing w:before="0" w:beforeAutospacing="0" w:after="150" w:afterAutospacing="0"/>
              <w:jc w:val="center"/>
              <w:rPr>
                <w:color w:val="000000"/>
              </w:rPr>
            </w:pPr>
            <w:r w:rsidRPr="00B54364">
              <w:rPr>
                <w:color w:val="000000"/>
              </w:rPr>
              <w:t>4</w:t>
            </w:r>
          </w:p>
        </w:tc>
      </w:tr>
      <w:tr w:rsidR="00223B9A" w:rsidRPr="00B54364" w:rsidTr="00462CD6">
        <w:trPr>
          <w:gridAfter w:val="1"/>
          <w:wAfter w:w="11" w:type="dxa"/>
        </w:trPr>
        <w:tc>
          <w:tcPr>
            <w:tcW w:w="628" w:type="dxa"/>
          </w:tcPr>
          <w:p w:rsidR="00223B9A" w:rsidRPr="00B54364" w:rsidRDefault="00223B9A" w:rsidP="00462CD6">
            <w:pPr>
              <w:jc w:val="center"/>
              <w:rPr>
                <w:b/>
              </w:rPr>
            </w:pPr>
            <w:r w:rsidRPr="00B54364">
              <w:rPr>
                <w:b/>
              </w:rPr>
              <w:t>3.</w:t>
            </w:r>
          </w:p>
        </w:tc>
        <w:tc>
          <w:tcPr>
            <w:tcW w:w="5420" w:type="dxa"/>
          </w:tcPr>
          <w:p w:rsidR="00223B9A" w:rsidRPr="00B54364" w:rsidRDefault="00F84EE9" w:rsidP="00462CD6">
            <w:pPr>
              <w:pStyle w:val="a3"/>
              <w:spacing w:before="0" w:beforeAutospacing="0" w:after="150" w:afterAutospacing="0"/>
              <w:rPr>
                <w:color w:val="000000"/>
              </w:rPr>
            </w:pPr>
            <w:r>
              <w:rPr>
                <w:color w:val="000000"/>
              </w:rPr>
              <w:t xml:space="preserve"> Раздел </w:t>
            </w:r>
            <w:proofErr w:type="gramStart"/>
            <w:r>
              <w:rPr>
                <w:color w:val="000000"/>
              </w:rPr>
              <w:t>« Статистика</w:t>
            </w:r>
            <w:proofErr w:type="gramEnd"/>
            <w:r w:rsidR="00223B9A" w:rsidRPr="00B54364">
              <w:rPr>
                <w:color w:val="000000"/>
              </w:rPr>
              <w:t xml:space="preserve"> вероятности»</w:t>
            </w:r>
          </w:p>
        </w:tc>
        <w:tc>
          <w:tcPr>
            <w:tcW w:w="2329" w:type="dxa"/>
          </w:tcPr>
          <w:p w:rsidR="00223B9A" w:rsidRPr="00B54364" w:rsidRDefault="00223B9A" w:rsidP="00462CD6">
            <w:pPr>
              <w:pStyle w:val="a3"/>
              <w:spacing w:before="0" w:beforeAutospacing="0" w:after="150" w:afterAutospacing="0"/>
              <w:jc w:val="center"/>
              <w:rPr>
                <w:color w:val="000000"/>
              </w:rPr>
            </w:pPr>
            <w:r w:rsidRPr="00B54364">
              <w:rPr>
                <w:color w:val="000000"/>
              </w:rPr>
              <w:t>4</w:t>
            </w:r>
          </w:p>
        </w:tc>
      </w:tr>
      <w:tr w:rsidR="00223B9A" w:rsidRPr="00B54364" w:rsidTr="00462CD6">
        <w:trPr>
          <w:gridAfter w:val="1"/>
          <w:wAfter w:w="11" w:type="dxa"/>
        </w:trPr>
        <w:tc>
          <w:tcPr>
            <w:tcW w:w="628" w:type="dxa"/>
          </w:tcPr>
          <w:p w:rsidR="00223B9A" w:rsidRPr="00B54364" w:rsidRDefault="00223B9A" w:rsidP="00462CD6">
            <w:pPr>
              <w:jc w:val="center"/>
              <w:rPr>
                <w:b/>
              </w:rPr>
            </w:pPr>
            <w:r w:rsidRPr="00B54364">
              <w:rPr>
                <w:b/>
              </w:rPr>
              <w:t>4.</w:t>
            </w:r>
          </w:p>
        </w:tc>
        <w:tc>
          <w:tcPr>
            <w:tcW w:w="5420" w:type="dxa"/>
          </w:tcPr>
          <w:p w:rsidR="00223B9A" w:rsidRPr="00B54364" w:rsidRDefault="00223B9A" w:rsidP="00462CD6">
            <w:pPr>
              <w:pStyle w:val="a3"/>
              <w:spacing w:before="0" w:beforeAutospacing="0" w:after="150" w:afterAutospacing="0" w:line="15" w:lineRule="atLeast"/>
              <w:rPr>
                <w:color w:val="000000"/>
              </w:rPr>
            </w:pPr>
            <w:r w:rsidRPr="00B54364">
              <w:rPr>
                <w:color w:val="000000"/>
              </w:rPr>
              <w:t xml:space="preserve"> Раздел </w:t>
            </w:r>
            <w:proofErr w:type="gramStart"/>
            <w:r w:rsidRPr="00B54364">
              <w:rPr>
                <w:color w:val="000000"/>
              </w:rPr>
              <w:t>« Текстовые</w:t>
            </w:r>
            <w:proofErr w:type="gramEnd"/>
            <w:r w:rsidRPr="00B54364">
              <w:rPr>
                <w:color w:val="000000"/>
              </w:rPr>
              <w:t xml:space="preserve"> задачи повышенной сложности»</w:t>
            </w:r>
          </w:p>
        </w:tc>
        <w:tc>
          <w:tcPr>
            <w:tcW w:w="2329" w:type="dxa"/>
          </w:tcPr>
          <w:p w:rsidR="00223B9A" w:rsidRPr="00B54364" w:rsidRDefault="00223B9A" w:rsidP="00462CD6">
            <w:pPr>
              <w:pStyle w:val="a3"/>
              <w:spacing w:before="0" w:beforeAutospacing="0" w:after="150" w:afterAutospacing="0" w:line="15" w:lineRule="atLeast"/>
              <w:jc w:val="center"/>
              <w:rPr>
                <w:color w:val="000000"/>
              </w:rPr>
            </w:pPr>
            <w:r w:rsidRPr="00B54364">
              <w:rPr>
                <w:color w:val="000000"/>
              </w:rPr>
              <w:t>8</w:t>
            </w:r>
          </w:p>
        </w:tc>
      </w:tr>
      <w:tr w:rsidR="00223B9A" w:rsidRPr="00B54364" w:rsidTr="00462CD6">
        <w:trPr>
          <w:gridAfter w:val="1"/>
          <w:wAfter w:w="11" w:type="dxa"/>
        </w:trPr>
        <w:tc>
          <w:tcPr>
            <w:tcW w:w="628" w:type="dxa"/>
          </w:tcPr>
          <w:p w:rsidR="00223B9A" w:rsidRPr="00B54364" w:rsidRDefault="00223B9A" w:rsidP="00462CD6">
            <w:pPr>
              <w:jc w:val="center"/>
              <w:rPr>
                <w:b/>
              </w:rPr>
            </w:pPr>
            <w:r w:rsidRPr="00B54364">
              <w:rPr>
                <w:b/>
              </w:rPr>
              <w:t>5.</w:t>
            </w:r>
          </w:p>
        </w:tc>
        <w:tc>
          <w:tcPr>
            <w:tcW w:w="5420" w:type="dxa"/>
          </w:tcPr>
          <w:p w:rsidR="00223B9A" w:rsidRPr="00B54364" w:rsidRDefault="00223B9A" w:rsidP="00462CD6">
            <w:pPr>
              <w:pStyle w:val="a3"/>
              <w:spacing w:before="0" w:beforeAutospacing="0" w:after="150" w:afterAutospacing="0" w:line="15" w:lineRule="atLeast"/>
              <w:rPr>
                <w:color w:val="000000"/>
              </w:rPr>
            </w:pPr>
            <w:r w:rsidRPr="00B54364">
              <w:rPr>
                <w:color w:val="000000"/>
              </w:rPr>
              <w:t xml:space="preserve"> Раздел «Расчеты по формулам»</w:t>
            </w:r>
          </w:p>
        </w:tc>
        <w:tc>
          <w:tcPr>
            <w:tcW w:w="2329" w:type="dxa"/>
          </w:tcPr>
          <w:p w:rsidR="00223B9A" w:rsidRPr="00B54364" w:rsidRDefault="00223B9A" w:rsidP="00462CD6">
            <w:pPr>
              <w:pStyle w:val="a3"/>
              <w:spacing w:before="0" w:beforeAutospacing="0" w:after="150" w:afterAutospacing="0" w:line="15" w:lineRule="atLeast"/>
              <w:jc w:val="center"/>
              <w:rPr>
                <w:color w:val="000000"/>
              </w:rPr>
            </w:pPr>
            <w:r w:rsidRPr="00B54364">
              <w:rPr>
                <w:color w:val="000000"/>
              </w:rPr>
              <w:t>4</w:t>
            </w:r>
          </w:p>
        </w:tc>
      </w:tr>
      <w:tr w:rsidR="00223B9A" w:rsidRPr="00B54364" w:rsidTr="00462CD6">
        <w:trPr>
          <w:gridAfter w:val="1"/>
          <w:wAfter w:w="11" w:type="dxa"/>
        </w:trPr>
        <w:tc>
          <w:tcPr>
            <w:tcW w:w="628" w:type="dxa"/>
          </w:tcPr>
          <w:p w:rsidR="00223B9A" w:rsidRPr="00B54364" w:rsidRDefault="00223B9A" w:rsidP="00462CD6">
            <w:pPr>
              <w:jc w:val="center"/>
              <w:rPr>
                <w:b/>
              </w:rPr>
            </w:pPr>
            <w:r w:rsidRPr="00B54364">
              <w:rPr>
                <w:b/>
              </w:rPr>
              <w:t>6.</w:t>
            </w:r>
          </w:p>
        </w:tc>
        <w:tc>
          <w:tcPr>
            <w:tcW w:w="5420" w:type="dxa"/>
            <w:shd w:val="clear" w:color="auto" w:fill="FFFFFF"/>
          </w:tcPr>
          <w:p w:rsidR="00223B9A" w:rsidRPr="00B54364" w:rsidRDefault="00223B9A" w:rsidP="00462CD6">
            <w:pPr>
              <w:pStyle w:val="a3"/>
              <w:spacing w:before="0" w:beforeAutospacing="0" w:after="150" w:afterAutospacing="0" w:line="15" w:lineRule="atLeast"/>
              <w:rPr>
                <w:color w:val="000000"/>
              </w:rPr>
            </w:pPr>
            <w:r w:rsidRPr="00B54364">
              <w:rPr>
                <w:color w:val="000000"/>
              </w:rPr>
              <w:t xml:space="preserve"> Раздел «Геометрические задачи»</w:t>
            </w:r>
          </w:p>
        </w:tc>
        <w:tc>
          <w:tcPr>
            <w:tcW w:w="2329" w:type="dxa"/>
          </w:tcPr>
          <w:p w:rsidR="00223B9A" w:rsidRPr="00B54364" w:rsidRDefault="00223B9A" w:rsidP="00462CD6">
            <w:pPr>
              <w:pStyle w:val="a3"/>
              <w:spacing w:before="0" w:beforeAutospacing="0" w:after="150" w:afterAutospacing="0" w:line="15" w:lineRule="atLeast"/>
              <w:jc w:val="center"/>
              <w:rPr>
                <w:color w:val="000000"/>
              </w:rPr>
            </w:pPr>
            <w:r w:rsidRPr="00B54364">
              <w:rPr>
                <w:color w:val="000000"/>
              </w:rPr>
              <w:t>6</w:t>
            </w:r>
          </w:p>
        </w:tc>
      </w:tr>
      <w:tr w:rsidR="00223B9A" w:rsidRPr="00B54364" w:rsidTr="00462CD6">
        <w:trPr>
          <w:gridAfter w:val="1"/>
          <w:wAfter w:w="11" w:type="dxa"/>
        </w:trPr>
        <w:tc>
          <w:tcPr>
            <w:tcW w:w="628" w:type="dxa"/>
          </w:tcPr>
          <w:p w:rsidR="00223B9A" w:rsidRPr="00B54364" w:rsidRDefault="00223B9A" w:rsidP="00462CD6">
            <w:pPr>
              <w:jc w:val="center"/>
              <w:rPr>
                <w:b/>
              </w:rPr>
            </w:pPr>
            <w:r w:rsidRPr="00B54364">
              <w:rPr>
                <w:b/>
              </w:rPr>
              <w:t>7.</w:t>
            </w:r>
          </w:p>
        </w:tc>
        <w:tc>
          <w:tcPr>
            <w:tcW w:w="5420" w:type="dxa"/>
          </w:tcPr>
          <w:p w:rsidR="00223B9A" w:rsidRPr="00B54364" w:rsidRDefault="00223B9A" w:rsidP="00462CD6">
            <w:pPr>
              <w:pStyle w:val="a3"/>
              <w:spacing w:before="0" w:beforeAutospacing="0" w:after="150" w:afterAutospacing="0"/>
              <w:rPr>
                <w:color w:val="000000"/>
              </w:rPr>
            </w:pPr>
            <w:r w:rsidRPr="00B54364">
              <w:rPr>
                <w:color w:val="000000"/>
              </w:rPr>
              <w:t>Итоговое повторение</w:t>
            </w:r>
          </w:p>
        </w:tc>
        <w:tc>
          <w:tcPr>
            <w:tcW w:w="2329" w:type="dxa"/>
          </w:tcPr>
          <w:p w:rsidR="00223B9A" w:rsidRPr="00B54364" w:rsidRDefault="00223B9A" w:rsidP="00462CD6">
            <w:pPr>
              <w:pStyle w:val="a3"/>
              <w:spacing w:before="0" w:beforeAutospacing="0" w:after="150" w:afterAutospacing="0"/>
              <w:jc w:val="center"/>
              <w:rPr>
                <w:color w:val="000000"/>
              </w:rPr>
            </w:pPr>
            <w:r w:rsidRPr="00B54364">
              <w:rPr>
                <w:color w:val="000000"/>
              </w:rPr>
              <w:t>1</w:t>
            </w:r>
          </w:p>
        </w:tc>
      </w:tr>
      <w:tr w:rsidR="00223B9A" w:rsidRPr="00B54364" w:rsidTr="00462CD6">
        <w:trPr>
          <w:gridAfter w:val="1"/>
          <w:wAfter w:w="11" w:type="dxa"/>
        </w:trPr>
        <w:tc>
          <w:tcPr>
            <w:tcW w:w="628" w:type="dxa"/>
          </w:tcPr>
          <w:p w:rsidR="00223B9A" w:rsidRPr="00B54364" w:rsidRDefault="00223B9A" w:rsidP="00462CD6">
            <w:pPr>
              <w:jc w:val="center"/>
              <w:rPr>
                <w:b/>
              </w:rPr>
            </w:pPr>
          </w:p>
        </w:tc>
        <w:tc>
          <w:tcPr>
            <w:tcW w:w="5420" w:type="dxa"/>
          </w:tcPr>
          <w:p w:rsidR="00223B9A" w:rsidRPr="00B54364" w:rsidRDefault="00223B9A" w:rsidP="00462CD6">
            <w:pPr>
              <w:jc w:val="both"/>
              <w:rPr>
                <w:bCs/>
              </w:rPr>
            </w:pPr>
          </w:p>
        </w:tc>
        <w:tc>
          <w:tcPr>
            <w:tcW w:w="2329" w:type="dxa"/>
          </w:tcPr>
          <w:p w:rsidR="00223B9A" w:rsidRPr="00B54364" w:rsidRDefault="00223B9A" w:rsidP="00462CD6">
            <w:pPr>
              <w:jc w:val="center"/>
              <w:rPr>
                <w:b/>
              </w:rPr>
            </w:pPr>
            <w:r>
              <w:rPr>
                <w:b/>
              </w:rPr>
              <w:t>34</w:t>
            </w:r>
          </w:p>
        </w:tc>
      </w:tr>
    </w:tbl>
    <w:p w:rsidR="00223B9A" w:rsidRDefault="00223B9A" w:rsidP="00223B9A">
      <w:pPr>
        <w:pStyle w:val="21"/>
        <w:spacing w:before="0" w:beforeAutospacing="0" w:after="0" w:afterAutospacing="0"/>
        <w:jc w:val="both"/>
        <w:rPr>
          <w:rFonts w:ascii="Times New Roman" w:eastAsia="Times New Roman" w:hAnsi="Times New Roman" w:cs="Times New Roman"/>
          <w:sz w:val="24"/>
          <w:szCs w:val="24"/>
        </w:rPr>
      </w:pPr>
    </w:p>
    <w:p w:rsidR="00223B9A" w:rsidRPr="00B54364" w:rsidRDefault="00223B9A" w:rsidP="00223B9A">
      <w:pPr>
        <w:pStyle w:val="a3"/>
        <w:shd w:val="clear" w:color="auto" w:fill="FFFFFF"/>
        <w:spacing w:before="0" w:beforeAutospacing="0" w:after="150" w:afterAutospacing="0"/>
        <w:rPr>
          <w:color w:val="000000"/>
        </w:rPr>
      </w:pPr>
    </w:p>
    <w:p w:rsidR="00223B9A" w:rsidRDefault="00223B9A" w:rsidP="00223B9A">
      <w:pPr>
        <w:pStyle w:val="a3"/>
        <w:shd w:val="clear" w:color="auto" w:fill="FFFFFF"/>
        <w:spacing w:before="0" w:beforeAutospacing="0" w:after="150" w:afterAutospacing="0"/>
        <w:jc w:val="center"/>
        <w:rPr>
          <w:b/>
          <w:bCs/>
          <w:color w:val="000000"/>
        </w:rPr>
      </w:pPr>
      <w:r w:rsidRPr="00B54364">
        <w:rPr>
          <w:b/>
          <w:bCs/>
          <w:color w:val="000000"/>
        </w:rPr>
        <w:lastRenderedPageBreak/>
        <w:t>Календарно - тематическое планирование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
        <w:gridCol w:w="698"/>
        <w:gridCol w:w="6131"/>
        <w:gridCol w:w="1557"/>
      </w:tblGrid>
      <w:tr w:rsidR="00223B9A" w:rsidRPr="00950BD2" w:rsidTr="00462CD6">
        <w:tc>
          <w:tcPr>
            <w:tcW w:w="0" w:type="auto"/>
            <w:shd w:val="clear" w:color="auto" w:fill="auto"/>
            <w:vAlign w:val="center"/>
          </w:tcPr>
          <w:p w:rsidR="00223B9A" w:rsidRDefault="00223B9A" w:rsidP="00462CD6">
            <w:pPr>
              <w:spacing w:line="254" w:lineRule="auto"/>
              <w:rPr>
                <w:color w:val="000000"/>
              </w:rPr>
            </w:pPr>
            <w:r>
              <w:rPr>
                <w:color w:val="000000"/>
              </w:rPr>
              <w:t>№</w:t>
            </w:r>
          </w:p>
        </w:tc>
        <w:tc>
          <w:tcPr>
            <w:tcW w:w="0" w:type="auto"/>
            <w:shd w:val="clear" w:color="auto" w:fill="auto"/>
          </w:tcPr>
          <w:p w:rsidR="00223B9A" w:rsidRDefault="00223B9A" w:rsidP="00462CD6">
            <w:pPr>
              <w:spacing w:line="254" w:lineRule="auto"/>
              <w:rPr>
                <w:color w:val="000000"/>
              </w:rPr>
            </w:pPr>
            <w:r>
              <w:rPr>
                <w:color w:val="000000"/>
              </w:rPr>
              <w:t xml:space="preserve">Дата </w:t>
            </w:r>
          </w:p>
        </w:tc>
        <w:tc>
          <w:tcPr>
            <w:tcW w:w="0" w:type="auto"/>
            <w:shd w:val="clear" w:color="auto" w:fill="auto"/>
            <w:vAlign w:val="center"/>
          </w:tcPr>
          <w:p w:rsidR="00223B9A" w:rsidRDefault="00223B9A" w:rsidP="00462CD6">
            <w:pPr>
              <w:spacing w:line="254" w:lineRule="auto"/>
              <w:rPr>
                <w:color w:val="000000"/>
              </w:rPr>
            </w:pPr>
            <w:r>
              <w:rPr>
                <w:color w:val="000000"/>
              </w:rPr>
              <w:t>Название темы</w:t>
            </w:r>
          </w:p>
        </w:tc>
        <w:tc>
          <w:tcPr>
            <w:tcW w:w="0" w:type="auto"/>
            <w:shd w:val="clear" w:color="auto" w:fill="auto"/>
            <w:vAlign w:val="center"/>
          </w:tcPr>
          <w:p w:rsidR="00223B9A" w:rsidRDefault="00223B9A" w:rsidP="00462CD6">
            <w:pPr>
              <w:spacing w:line="254" w:lineRule="auto"/>
              <w:jc w:val="center"/>
              <w:rPr>
                <w:color w:val="000000"/>
              </w:rPr>
            </w:pPr>
            <w:r>
              <w:rPr>
                <w:color w:val="000000"/>
              </w:rPr>
              <w:t>Кол-во часов</w:t>
            </w:r>
          </w:p>
        </w:tc>
      </w:tr>
      <w:tr w:rsidR="00223B9A" w:rsidRPr="00480132" w:rsidTr="00462CD6">
        <w:tc>
          <w:tcPr>
            <w:tcW w:w="0" w:type="auto"/>
            <w:shd w:val="clear" w:color="auto" w:fill="auto"/>
          </w:tcPr>
          <w:p w:rsidR="00223B9A" w:rsidRPr="00480132" w:rsidRDefault="00223B9A" w:rsidP="00462CD6">
            <w:pPr>
              <w:pStyle w:val="a3"/>
              <w:spacing w:before="0" w:beforeAutospacing="0" w:after="0" w:afterAutospacing="0"/>
              <w:rPr>
                <w:color w:val="000000"/>
              </w:rPr>
            </w:pPr>
            <w:r w:rsidRPr="00480132">
              <w:rPr>
                <w:color w:val="000000"/>
              </w:rPr>
              <w:t>1.</w:t>
            </w:r>
          </w:p>
        </w:tc>
        <w:tc>
          <w:tcPr>
            <w:tcW w:w="0" w:type="auto"/>
            <w:shd w:val="clear" w:color="auto" w:fill="auto"/>
          </w:tcPr>
          <w:p w:rsidR="00223B9A" w:rsidRPr="00480132" w:rsidRDefault="00223B9A" w:rsidP="00462CD6">
            <w:pPr>
              <w:pStyle w:val="a3"/>
              <w:spacing w:before="0" w:beforeAutospacing="0" w:after="0" w:afterAutospacing="0"/>
              <w:rPr>
                <w:color w:val="000000"/>
              </w:rPr>
            </w:pPr>
          </w:p>
        </w:tc>
        <w:tc>
          <w:tcPr>
            <w:tcW w:w="0" w:type="auto"/>
            <w:shd w:val="clear" w:color="auto" w:fill="auto"/>
          </w:tcPr>
          <w:p w:rsidR="00223B9A" w:rsidRPr="00480132" w:rsidRDefault="00223B9A" w:rsidP="00462CD6">
            <w:pPr>
              <w:pStyle w:val="a3"/>
              <w:spacing w:before="0" w:beforeAutospacing="0" w:after="0" w:afterAutospacing="0"/>
              <w:rPr>
                <w:color w:val="000000"/>
              </w:rPr>
            </w:pPr>
            <w:r w:rsidRPr="00480132">
              <w:rPr>
                <w:color w:val="000000"/>
              </w:rPr>
              <w:t>Введение. Знакомство с разделом «Реальная математика»</w:t>
            </w:r>
          </w:p>
        </w:tc>
        <w:tc>
          <w:tcPr>
            <w:tcW w:w="0" w:type="auto"/>
            <w:shd w:val="clear" w:color="auto" w:fill="auto"/>
          </w:tcPr>
          <w:p w:rsidR="00223B9A" w:rsidRPr="00480132" w:rsidRDefault="00223B9A" w:rsidP="00462CD6">
            <w:pPr>
              <w:pStyle w:val="a3"/>
              <w:spacing w:before="0" w:beforeAutospacing="0" w:after="0" w:afterAutospacing="0"/>
              <w:jc w:val="center"/>
              <w:rPr>
                <w:bCs/>
                <w:color w:val="000000"/>
              </w:rPr>
            </w:pPr>
            <w:r w:rsidRPr="00480132">
              <w:rPr>
                <w:bCs/>
                <w:color w:val="000000"/>
              </w:rPr>
              <w:t>1</w:t>
            </w:r>
          </w:p>
        </w:tc>
      </w:tr>
      <w:tr w:rsidR="00223B9A" w:rsidRPr="00480132" w:rsidTr="00462CD6">
        <w:tc>
          <w:tcPr>
            <w:tcW w:w="0" w:type="auto"/>
            <w:shd w:val="clear" w:color="auto" w:fill="auto"/>
          </w:tcPr>
          <w:p w:rsidR="00223B9A" w:rsidRPr="00480132" w:rsidRDefault="00223B9A" w:rsidP="00462CD6">
            <w:pPr>
              <w:pStyle w:val="a3"/>
              <w:spacing w:before="0" w:beforeAutospacing="0" w:after="0" w:afterAutospacing="0"/>
              <w:rPr>
                <w:color w:val="000000"/>
              </w:rPr>
            </w:pPr>
            <w:r w:rsidRPr="00480132">
              <w:rPr>
                <w:color w:val="000000"/>
              </w:rPr>
              <w:t>2.</w:t>
            </w:r>
          </w:p>
        </w:tc>
        <w:tc>
          <w:tcPr>
            <w:tcW w:w="0" w:type="auto"/>
            <w:shd w:val="clear" w:color="auto" w:fill="auto"/>
          </w:tcPr>
          <w:p w:rsidR="00223B9A" w:rsidRPr="00480132" w:rsidRDefault="00223B9A" w:rsidP="00462CD6">
            <w:pPr>
              <w:pStyle w:val="a3"/>
              <w:spacing w:before="0" w:beforeAutospacing="0" w:after="0" w:afterAutospacing="0"/>
              <w:rPr>
                <w:color w:val="000000"/>
              </w:rPr>
            </w:pPr>
          </w:p>
        </w:tc>
        <w:tc>
          <w:tcPr>
            <w:tcW w:w="0" w:type="auto"/>
            <w:shd w:val="clear" w:color="auto" w:fill="auto"/>
          </w:tcPr>
          <w:p w:rsidR="00223B9A" w:rsidRPr="00480132" w:rsidRDefault="00223B9A" w:rsidP="00462CD6">
            <w:pPr>
              <w:pStyle w:val="a3"/>
              <w:spacing w:before="0" w:beforeAutospacing="0" w:after="0" w:afterAutospacing="0"/>
              <w:rPr>
                <w:color w:val="000000"/>
              </w:rPr>
            </w:pPr>
            <w:r w:rsidRPr="00480132">
              <w:rPr>
                <w:color w:val="000000"/>
              </w:rPr>
              <w:t>Разные таблицы</w:t>
            </w:r>
          </w:p>
        </w:tc>
        <w:tc>
          <w:tcPr>
            <w:tcW w:w="0" w:type="auto"/>
            <w:shd w:val="clear" w:color="auto" w:fill="auto"/>
          </w:tcPr>
          <w:p w:rsidR="00223B9A" w:rsidRPr="00480132" w:rsidRDefault="00223B9A" w:rsidP="00462CD6">
            <w:pPr>
              <w:pStyle w:val="a3"/>
              <w:spacing w:before="0" w:beforeAutospacing="0" w:after="0" w:afterAutospacing="0"/>
              <w:jc w:val="center"/>
              <w:rPr>
                <w:bCs/>
                <w:color w:val="000000"/>
              </w:rPr>
            </w:pPr>
            <w:r w:rsidRPr="00480132">
              <w:rPr>
                <w:bCs/>
                <w:color w:val="000000"/>
              </w:rPr>
              <w:t>1</w:t>
            </w:r>
          </w:p>
        </w:tc>
      </w:tr>
      <w:tr w:rsidR="00223B9A" w:rsidRPr="00480132" w:rsidTr="00462CD6">
        <w:tc>
          <w:tcPr>
            <w:tcW w:w="0" w:type="auto"/>
            <w:shd w:val="clear" w:color="auto" w:fill="auto"/>
          </w:tcPr>
          <w:p w:rsidR="00223B9A" w:rsidRPr="00480132" w:rsidRDefault="00223B9A" w:rsidP="00462CD6">
            <w:pPr>
              <w:pStyle w:val="a3"/>
              <w:spacing w:before="0" w:beforeAutospacing="0" w:after="0" w:afterAutospacing="0"/>
              <w:rPr>
                <w:color w:val="000000"/>
              </w:rPr>
            </w:pPr>
            <w:r w:rsidRPr="00480132">
              <w:rPr>
                <w:color w:val="000000"/>
              </w:rPr>
              <w:t>3.</w:t>
            </w:r>
          </w:p>
        </w:tc>
        <w:tc>
          <w:tcPr>
            <w:tcW w:w="0" w:type="auto"/>
            <w:shd w:val="clear" w:color="auto" w:fill="auto"/>
          </w:tcPr>
          <w:p w:rsidR="00223B9A" w:rsidRPr="00480132" w:rsidRDefault="00223B9A" w:rsidP="00462CD6">
            <w:pPr>
              <w:pStyle w:val="a3"/>
              <w:spacing w:before="0" w:beforeAutospacing="0" w:after="0" w:afterAutospacing="0"/>
              <w:rPr>
                <w:color w:val="000000"/>
              </w:rPr>
            </w:pPr>
          </w:p>
        </w:tc>
        <w:tc>
          <w:tcPr>
            <w:tcW w:w="0" w:type="auto"/>
            <w:shd w:val="clear" w:color="auto" w:fill="auto"/>
          </w:tcPr>
          <w:p w:rsidR="00223B9A" w:rsidRPr="00480132" w:rsidRDefault="00223B9A" w:rsidP="00462CD6">
            <w:pPr>
              <w:pStyle w:val="a3"/>
              <w:spacing w:before="0" w:beforeAutospacing="0" w:after="0" w:afterAutospacing="0"/>
              <w:rPr>
                <w:color w:val="000000"/>
              </w:rPr>
            </w:pPr>
            <w:r w:rsidRPr="00480132">
              <w:rPr>
                <w:color w:val="000000"/>
              </w:rPr>
              <w:t>Таблицы нормативов</w:t>
            </w:r>
          </w:p>
        </w:tc>
        <w:tc>
          <w:tcPr>
            <w:tcW w:w="0" w:type="auto"/>
            <w:shd w:val="clear" w:color="auto" w:fill="auto"/>
          </w:tcPr>
          <w:p w:rsidR="00223B9A" w:rsidRPr="00480132" w:rsidRDefault="00223B9A" w:rsidP="00462CD6">
            <w:pPr>
              <w:pStyle w:val="a3"/>
              <w:spacing w:before="0" w:beforeAutospacing="0" w:after="0" w:afterAutospacing="0"/>
              <w:jc w:val="center"/>
              <w:rPr>
                <w:bCs/>
                <w:color w:val="000000"/>
              </w:rPr>
            </w:pPr>
            <w:r w:rsidRPr="00480132">
              <w:rPr>
                <w:bCs/>
                <w:color w:val="000000"/>
              </w:rPr>
              <w:t>1</w:t>
            </w:r>
          </w:p>
        </w:tc>
      </w:tr>
      <w:tr w:rsidR="00223B9A" w:rsidRPr="00480132" w:rsidTr="00462CD6">
        <w:tc>
          <w:tcPr>
            <w:tcW w:w="0" w:type="auto"/>
            <w:shd w:val="clear" w:color="auto" w:fill="auto"/>
          </w:tcPr>
          <w:p w:rsidR="00223B9A" w:rsidRPr="00480132" w:rsidRDefault="00223B9A" w:rsidP="00462CD6">
            <w:pPr>
              <w:pStyle w:val="a3"/>
              <w:spacing w:before="0" w:beforeAutospacing="0" w:after="0" w:afterAutospacing="0" w:line="15" w:lineRule="atLeast"/>
              <w:rPr>
                <w:color w:val="000000"/>
              </w:rPr>
            </w:pPr>
            <w:r w:rsidRPr="00480132">
              <w:rPr>
                <w:color w:val="000000"/>
              </w:rPr>
              <w:t>4.</w:t>
            </w:r>
          </w:p>
        </w:tc>
        <w:tc>
          <w:tcPr>
            <w:tcW w:w="0" w:type="auto"/>
            <w:shd w:val="clear" w:color="auto" w:fill="auto"/>
          </w:tcPr>
          <w:p w:rsidR="00223B9A" w:rsidRPr="00480132" w:rsidRDefault="00223B9A" w:rsidP="00462CD6">
            <w:pPr>
              <w:pStyle w:val="a3"/>
              <w:spacing w:before="0" w:beforeAutospacing="0" w:after="0" w:afterAutospacing="0" w:line="15" w:lineRule="atLeast"/>
              <w:rPr>
                <w:color w:val="000000"/>
              </w:rPr>
            </w:pPr>
          </w:p>
        </w:tc>
        <w:tc>
          <w:tcPr>
            <w:tcW w:w="0" w:type="auto"/>
            <w:shd w:val="clear" w:color="auto" w:fill="auto"/>
          </w:tcPr>
          <w:p w:rsidR="00223B9A" w:rsidRPr="00480132" w:rsidRDefault="00223B9A" w:rsidP="00462CD6">
            <w:pPr>
              <w:pStyle w:val="a3"/>
              <w:spacing w:before="0" w:beforeAutospacing="0" w:after="0" w:afterAutospacing="0" w:line="15" w:lineRule="atLeast"/>
              <w:rPr>
                <w:color w:val="000000"/>
              </w:rPr>
            </w:pPr>
            <w:r w:rsidRPr="00480132">
              <w:rPr>
                <w:color w:val="000000"/>
              </w:rPr>
              <w:t>Диаграммы</w:t>
            </w:r>
          </w:p>
        </w:tc>
        <w:tc>
          <w:tcPr>
            <w:tcW w:w="0" w:type="auto"/>
            <w:shd w:val="clear" w:color="auto" w:fill="auto"/>
          </w:tcPr>
          <w:p w:rsidR="00223B9A" w:rsidRPr="00480132" w:rsidRDefault="00223B9A" w:rsidP="00462CD6">
            <w:pPr>
              <w:pStyle w:val="a3"/>
              <w:spacing w:before="0" w:beforeAutospacing="0" w:after="0" w:afterAutospacing="0"/>
              <w:jc w:val="center"/>
              <w:rPr>
                <w:bCs/>
                <w:color w:val="000000"/>
              </w:rPr>
            </w:pPr>
            <w:r w:rsidRPr="00480132">
              <w:rPr>
                <w:bCs/>
                <w:color w:val="000000"/>
              </w:rPr>
              <w:t>1</w:t>
            </w:r>
          </w:p>
        </w:tc>
      </w:tr>
      <w:tr w:rsidR="00223B9A" w:rsidRPr="00480132" w:rsidTr="00462CD6">
        <w:tc>
          <w:tcPr>
            <w:tcW w:w="0" w:type="auto"/>
            <w:shd w:val="clear" w:color="auto" w:fill="auto"/>
          </w:tcPr>
          <w:p w:rsidR="00223B9A" w:rsidRPr="00480132" w:rsidRDefault="00223B9A" w:rsidP="00462CD6">
            <w:pPr>
              <w:pStyle w:val="a3"/>
              <w:spacing w:before="0" w:beforeAutospacing="0" w:after="0" w:afterAutospacing="0"/>
              <w:rPr>
                <w:color w:val="000000"/>
              </w:rPr>
            </w:pPr>
            <w:r w:rsidRPr="00480132">
              <w:rPr>
                <w:color w:val="000000"/>
              </w:rPr>
              <w:t>5.</w:t>
            </w:r>
          </w:p>
        </w:tc>
        <w:tc>
          <w:tcPr>
            <w:tcW w:w="0" w:type="auto"/>
            <w:shd w:val="clear" w:color="auto" w:fill="auto"/>
          </w:tcPr>
          <w:p w:rsidR="00223B9A" w:rsidRPr="00480132" w:rsidRDefault="00223B9A" w:rsidP="00462CD6">
            <w:pPr>
              <w:pStyle w:val="a3"/>
              <w:spacing w:before="0" w:beforeAutospacing="0" w:after="0" w:afterAutospacing="0"/>
              <w:rPr>
                <w:color w:val="000000"/>
              </w:rPr>
            </w:pPr>
          </w:p>
        </w:tc>
        <w:tc>
          <w:tcPr>
            <w:tcW w:w="0" w:type="auto"/>
            <w:shd w:val="clear" w:color="auto" w:fill="auto"/>
          </w:tcPr>
          <w:p w:rsidR="00223B9A" w:rsidRPr="00480132" w:rsidRDefault="00223B9A" w:rsidP="00462CD6">
            <w:pPr>
              <w:pStyle w:val="a3"/>
              <w:spacing w:before="0" w:beforeAutospacing="0" w:after="0" w:afterAutospacing="0"/>
              <w:rPr>
                <w:color w:val="000000"/>
              </w:rPr>
            </w:pPr>
            <w:r w:rsidRPr="00480132">
              <w:rPr>
                <w:color w:val="000000"/>
              </w:rPr>
              <w:t>Анализ таблиц</w:t>
            </w:r>
          </w:p>
        </w:tc>
        <w:tc>
          <w:tcPr>
            <w:tcW w:w="0" w:type="auto"/>
            <w:shd w:val="clear" w:color="auto" w:fill="auto"/>
          </w:tcPr>
          <w:p w:rsidR="00223B9A" w:rsidRPr="00480132" w:rsidRDefault="00223B9A" w:rsidP="00462CD6">
            <w:pPr>
              <w:pStyle w:val="a3"/>
              <w:spacing w:before="0" w:beforeAutospacing="0" w:after="0" w:afterAutospacing="0"/>
              <w:jc w:val="center"/>
              <w:rPr>
                <w:bCs/>
                <w:color w:val="000000"/>
              </w:rPr>
            </w:pPr>
            <w:r w:rsidRPr="00480132">
              <w:rPr>
                <w:bCs/>
                <w:color w:val="000000"/>
              </w:rPr>
              <w:t>1</w:t>
            </w:r>
          </w:p>
        </w:tc>
      </w:tr>
      <w:tr w:rsidR="00223B9A" w:rsidRPr="00480132" w:rsidTr="00462CD6">
        <w:tc>
          <w:tcPr>
            <w:tcW w:w="0" w:type="auto"/>
            <w:shd w:val="clear" w:color="auto" w:fill="auto"/>
          </w:tcPr>
          <w:p w:rsidR="00223B9A" w:rsidRPr="00480132" w:rsidRDefault="00223B9A" w:rsidP="00462CD6">
            <w:pPr>
              <w:pStyle w:val="a3"/>
              <w:spacing w:before="0" w:beforeAutospacing="0" w:after="0" w:afterAutospacing="0"/>
              <w:rPr>
                <w:color w:val="000000"/>
              </w:rPr>
            </w:pPr>
            <w:r w:rsidRPr="00480132">
              <w:rPr>
                <w:color w:val="000000"/>
              </w:rPr>
              <w:t>6.</w:t>
            </w:r>
          </w:p>
        </w:tc>
        <w:tc>
          <w:tcPr>
            <w:tcW w:w="0" w:type="auto"/>
            <w:shd w:val="clear" w:color="auto" w:fill="auto"/>
          </w:tcPr>
          <w:p w:rsidR="00223B9A" w:rsidRPr="00480132" w:rsidRDefault="00223B9A" w:rsidP="00462CD6">
            <w:pPr>
              <w:pStyle w:val="a3"/>
              <w:spacing w:before="0" w:beforeAutospacing="0" w:after="0" w:afterAutospacing="0"/>
              <w:rPr>
                <w:color w:val="000000"/>
              </w:rPr>
            </w:pPr>
          </w:p>
        </w:tc>
        <w:tc>
          <w:tcPr>
            <w:tcW w:w="0" w:type="auto"/>
            <w:shd w:val="clear" w:color="auto" w:fill="auto"/>
          </w:tcPr>
          <w:p w:rsidR="00223B9A" w:rsidRPr="00480132" w:rsidRDefault="00223B9A" w:rsidP="00462CD6">
            <w:pPr>
              <w:pStyle w:val="a3"/>
              <w:spacing w:before="0" w:beforeAutospacing="0" w:after="0" w:afterAutospacing="0"/>
              <w:rPr>
                <w:color w:val="000000"/>
              </w:rPr>
            </w:pPr>
            <w:r w:rsidRPr="00480132">
              <w:rPr>
                <w:color w:val="000000"/>
              </w:rPr>
              <w:t>Вычисление величин по графику или диаграмме</w:t>
            </w:r>
          </w:p>
        </w:tc>
        <w:tc>
          <w:tcPr>
            <w:tcW w:w="0" w:type="auto"/>
            <w:shd w:val="clear" w:color="auto" w:fill="auto"/>
          </w:tcPr>
          <w:p w:rsidR="00223B9A" w:rsidRPr="00480132" w:rsidRDefault="00223B9A" w:rsidP="00462CD6">
            <w:pPr>
              <w:pStyle w:val="a3"/>
              <w:spacing w:before="0" w:beforeAutospacing="0" w:after="0" w:afterAutospacing="0"/>
              <w:jc w:val="center"/>
              <w:rPr>
                <w:bCs/>
                <w:color w:val="000000"/>
              </w:rPr>
            </w:pPr>
            <w:r w:rsidRPr="00480132">
              <w:rPr>
                <w:bCs/>
                <w:color w:val="000000"/>
              </w:rPr>
              <w:t>1</w:t>
            </w:r>
          </w:p>
        </w:tc>
      </w:tr>
      <w:tr w:rsidR="00223B9A" w:rsidRPr="00480132" w:rsidTr="00462CD6">
        <w:tc>
          <w:tcPr>
            <w:tcW w:w="0" w:type="auto"/>
            <w:shd w:val="clear" w:color="auto" w:fill="auto"/>
          </w:tcPr>
          <w:p w:rsidR="00223B9A" w:rsidRPr="00480132" w:rsidRDefault="00223B9A" w:rsidP="00462CD6">
            <w:pPr>
              <w:pStyle w:val="a3"/>
              <w:spacing w:before="0" w:beforeAutospacing="0" w:after="0" w:afterAutospacing="0"/>
              <w:rPr>
                <w:color w:val="000000"/>
              </w:rPr>
            </w:pPr>
            <w:r w:rsidRPr="00480132">
              <w:rPr>
                <w:color w:val="000000"/>
              </w:rPr>
              <w:t>7.</w:t>
            </w:r>
          </w:p>
        </w:tc>
        <w:tc>
          <w:tcPr>
            <w:tcW w:w="0" w:type="auto"/>
            <w:shd w:val="clear" w:color="auto" w:fill="auto"/>
          </w:tcPr>
          <w:p w:rsidR="00223B9A" w:rsidRPr="00480132" w:rsidRDefault="00223B9A" w:rsidP="00462CD6">
            <w:pPr>
              <w:pStyle w:val="a3"/>
              <w:spacing w:before="0" w:beforeAutospacing="0" w:after="0" w:afterAutospacing="0"/>
              <w:rPr>
                <w:color w:val="000000"/>
              </w:rPr>
            </w:pPr>
          </w:p>
        </w:tc>
        <w:tc>
          <w:tcPr>
            <w:tcW w:w="0" w:type="auto"/>
            <w:shd w:val="clear" w:color="auto" w:fill="auto"/>
          </w:tcPr>
          <w:p w:rsidR="00223B9A" w:rsidRPr="00480132" w:rsidRDefault="00223B9A" w:rsidP="00462CD6">
            <w:pPr>
              <w:pStyle w:val="a3"/>
              <w:spacing w:before="0" w:beforeAutospacing="0" w:after="0" w:afterAutospacing="0"/>
              <w:rPr>
                <w:color w:val="000000"/>
              </w:rPr>
            </w:pPr>
            <w:r w:rsidRPr="00480132">
              <w:rPr>
                <w:color w:val="000000"/>
              </w:rPr>
              <w:t>Определение величины по графику</w:t>
            </w:r>
          </w:p>
        </w:tc>
        <w:tc>
          <w:tcPr>
            <w:tcW w:w="0" w:type="auto"/>
            <w:shd w:val="clear" w:color="auto" w:fill="auto"/>
          </w:tcPr>
          <w:p w:rsidR="00223B9A" w:rsidRPr="00480132" w:rsidRDefault="00223B9A" w:rsidP="00462CD6">
            <w:pPr>
              <w:pStyle w:val="a3"/>
              <w:spacing w:before="0" w:beforeAutospacing="0" w:after="0" w:afterAutospacing="0"/>
              <w:jc w:val="center"/>
              <w:rPr>
                <w:bCs/>
                <w:color w:val="000000"/>
              </w:rPr>
            </w:pPr>
            <w:r w:rsidRPr="00480132">
              <w:rPr>
                <w:bCs/>
                <w:color w:val="000000"/>
              </w:rPr>
              <w:t>1</w:t>
            </w:r>
          </w:p>
        </w:tc>
      </w:tr>
      <w:tr w:rsidR="00223B9A" w:rsidRPr="00480132" w:rsidTr="00462CD6">
        <w:tc>
          <w:tcPr>
            <w:tcW w:w="0" w:type="auto"/>
            <w:shd w:val="clear" w:color="auto" w:fill="auto"/>
          </w:tcPr>
          <w:p w:rsidR="00223B9A" w:rsidRPr="00480132" w:rsidRDefault="00223B9A" w:rsidP="00462CD6">
            <w:pPr>
              <w:pStyle w:val="a3"/>
              <w:spacing w:before="0" w:beforeAutospacing="0" w:after="0" w:afterAutospacing="0"/>
              <w:rPr>
                <w:color w:val="000000"/>
              </w:rPr>
            </w:pPr>
            <w:r w:rsidRPr="00480132">
              <w:rPr>
                <w:color w:val="000000"/>
              </w:rPr>
              <w:t>8.</w:t>
            </w:r>
          </w:p>
        </w:tc>
        <w:tc>
          <w:tcPr>
            <w:tcW w:w="0" w:type="auto"/>
            <w:shd w:val="clear" w:color="auto" w:fill="auto"/>
          </w:tcPr>
          <w:p w:rsidR="00223B9A" w:rsidRPr="00480132" w:rsidRDefault="00223B9A" w:rsidP="00462CD6">
            <w:pPr>
              <w:pStyle w:val="a3"/>
              <w:spacing w:before="0" w:beforeAutospacing="0" w:after="0" w:afterAutospacing="0"/>
              <w:rPr>
                <w:color w:val="000000"/>
              </w:rPr>
            </w:pPr>
          </w:p>
        </w:tc>
        <w:tc>
          <w:tcPr>
            <w:tcW w:w="0" w:type="auto"/>
            <w:shd w:val="clear" w:color="auto" w:fill="auto"/>
          </w:tcPr>
          <w:p w:rsidR="00223B9A" w:rsidRPr="00480132" w:rsidRDefault="00223B9A" w:rsidP="00462CD6">
            <w:pPr>
              <w:pStyle w:val="a3"/>
              <w:spacing w:before="0" w:beforeAutospacing="0" w:after="0" w:afterAutospacing="0"/>
              <w:rPr>
                <w:color w:val="000000"/>
              </w:rPr>
            </w:pPr>
            <w:r w:rsidRPr="00480132">
              <w:rPr>
                <w:color w:val="000000"/>
              </w:rPr>
              <w:t>Задачи, содержащие пропорции</w:t>
            </w:r>
          </w:p>
        </w:tc>
        <w:tc>
          <w:tcPr>
            <w:tcW w:w="0" w:type="auto"/>
            <w:shd w:val="clear" w:color="auto" w:fill="auto"/>
          </w:tcPr>
          <w:p w:rsidR="00223B9A" w:rsidRPr="00480132" w:rsidRDefault="00223B9A" w:rsidP="00462CD6">
            <w:pPr>
              <w:pStyle w:val="a3"/>
              <w:spacing w:before="0" w:beforeAutospacing="0" w:after="0" w:afterAutospacing="0"/>
              <w:jc w:val="center"/>
              <w:rPr>
                <w:bCs/>
                <w:color w:val="000000"/>
              </w:rPr>
            </w:pPr>
            <w:r w:rsidRPr="00480132">
              <w:rPr>
                <w:bCs/>
                <w:color w:val="000000"/>
              </w:rPr>
              <w:t>1</w:t>
            </w:r>
          </w:p>
        </w:tc>
      </w:tr>
      <w:tr w:rsidR="00223B9A" w:rsidRPr="00480132" w:rsidTr="00462CD6">
        <w:tc>
          <w:tcPr>
            <w:tcW w:w="0" w:type="auto"/>
            <w:shd w:val="clear" w:color="auto" w:fill="auto"/>
          </w:tcPr>
          <w:p w:rsidR="00223B9A" w:rsidRPr="00480132" w:rsidRDefault="00223B9A" w:rsidP="00462CD6">
            <w:pPr>
              <w:pStyle w:val="a3"/>
              <w:spacing w:before="0" w:beforeAutospacing="0" w:after="0" w:afterAutospacing="0"/>
              <w:rPr>
                <w:color w:val="000000"/>
              </w:rPr>
            </w:pPr>
            <w:r w:rsidRPr="00480132">
              <w:rPr>
                <w:color w:val="000000"/>
              </w:rPr>
              <w:t>9.</w:t>
            </w:r>
          </w:p>
        </w:tc>
        <w:tc>
          <w:tcPr>
            <w:tcW w:w="0" w:type="auto"/>
            <w:shd w:val="clear" w:color="auto" w:fill="auto"/>
          </w:tcPr>
          <w:p w:rsidR="00223B9A" w:rsidRPr="00480132" w:rsidRDefault="00223B9A" w:rsidP="00462CD6">
            <w:pPr>
              <w:pStyle w:val="a3"/>
              <w:spacing w:before="0" w:beforeAutospacing="0" w:after="0" w:afterAutospacing="0"/>
              <w:rPr>
                <w:color w:val="000000"/>
              </w:rPr>
            </w:pPr>
          </w:p>
        </w:tc>
        <w:tc>
          <w:tcPr>
            <w:tcW w:w="0" w:type="auto"/>
            <w:shd w:val="clear" w:color="auto" w:fill="auto"/>
          </w:tcPr>
          <w:p w:rsidR="00223B9A" w:rsidRPr="00480132" w:rsidRDefault="00223B9A" w:rsidP="00462CD6">
            <w:pPr>
              <w:pStyle w:val="a3"/>
              <w:spacing w:before="0" w:beforeAutospacing="0" w:after="0" w:afterAutospacing="0"/>
              <w:rPr>
                <w:color w:val="000000"/>
              </w:rPr>
            </w:pPr>
            <w:r w:rsidRPr="00480132">
              <w:rPr>
                <w:color w:val="000000"/>
              </w:rPr>
              <w:t>Разные задачи</w:t>
            </w:r>
          </w:p>
        </w:tc>
        <w:tc>
          <w:tcPr>
            <w:tcW w:w="0" w:type="auto"/>
            <w:shd w:val="clear" w:color="auto" w:fill="auto"/>
          </w:tcPr>
          <w:p w:rsidR="00223B9A" w:rsidRPr="00480132" w:rsidRDefault="00223B9A" w:rsidP="00462CD6">
            <w:pPr>
              <w:pStyle w:val="a3"/>
              <w:spacing w:before="0" w:beforeAutospacing="0" w:after="0" w:afterAutospacing="0"/>
              <w:jc w:val="center"/>
              <w:rPr>
                <w:bCs/>
                <w:color w:val="000000"/>
              </w:rPr>
            </w:pPr>
            <w:r w:rsidRPr="00480132">
              <w:rPr>
                <w:bCs/>
                <w:color w:val="000000"/>
              </w:rPr>
              <w:t>1</w:t>
            </w:r>
          </w:p>
        </w:tc>
      </w:tr>
      <w:tr w:rsidR="00223B9A" w:rsidRPr="00480132" w:rsidTr="00462CD6">
        <w:tc>
          <w:tcPr>
            <w:tcW w:w="0" w:type="auto"/>
            <w:shd w:val="clear" w:color="auto" w:fill="auto"/>
          </w:tcPr>
          <w:p w:rsidR="00223B9A" w:rsidRPr="00480132" w:rsidRDefault="00223B9A" w:rsidP="00462CD6">
            <w:pPr>
              <w:pStyle w:val="a3"/>
              <w:spacing w:before="0" w:beforeAutospacing="0" w:after="0" w:afterAutospacing="0"/>
              <w:rPr>
                <w:color w:val="000000"/>
              </w:rPr>
            </w:pPr>
            <w:r w:rsidRPr="00480132">
              <w:rPr>
                <w:color w:val="000000"/>
              </w:rPr>
              <w:t>10.</w:t>
            </w:r>
          </w:p>
        </w:tc>
        <w:tc>
          <w:tcPr>
            <w:tcW w:w="0" w:type="auto"/>
            <w:shd w:val="clear" w:color="auto" w:fill="auto"/>
          </w:tcPr>
          <w:p w:rsidR="00223B9A" w:rsidRPr="00480132" w:rsidRDefault="00223B9A" w:rsidP="00462CD6">
            <w:pPr>
              <w:pStyle w:val="a3"/>
              <w:spacing w:before="0" w:beforeAutospacing="0" w:after="0" w:afterAutospacing="0"/>
              <w:rPr>
                <w:color w:val="000000"/>
              </w:rPr>
            </w:pPr>
          </w:p>
        </w:tc>
        <w:tc>
          <w:tcPr>
            <w:tcW w:w="0" w:type="auto"/>
            <w:shd w:val="clear" w:color="auto" w:fill="auto"/>
          </w:tcPr>
          <w:p w:rsidR="00223B9A" w:rsidRPr="00480132" w:rsidRDefault="00223B9A" w:rsidP="00462CD6">
            <w:pPr>
              <w:pStyle w:val="a3"/>
              <w:spacing w:before="0" w:beforeAutospacing="0" w:after="0" w:afterAutospacing="0"/>
              <w:rPr>
                <w:color w:val="000000"/>
              </w:rPr>
            </w:pPr>
            <w:r w:rsidRPr="00480132">
              <w:rPr>
                <w:color w:val="000000"/>
              </w:rPr>
              <w:t>Задачи на проценты</w:t>
            </w:r>
          </w:p>
        </w:tc>
        <w:tc>
          <w:tcPr>
            <w:tcW w:w="0" w:type="auto"/>
            <w:shd w:val="clear" w:color="auto" w:fill="auto"/>
          </w:tcPr>
          <w:p w:rsidR="00223B9A" w:rsidRPr="00480132" w:rsidRDefault="00223B9A" w:rsidP="00462CD6">
            <w:pPr>
              <w:pStyle w:val="a3"/>
              <w:spacing w:before="0" w:beforeAutospacing="0" w:after="0" w:afterAutospacing="0"/>
              <w:jc w:val="center"/>
              <w:rPr>
                <w:bCs/>
                <w:color w:val="000000"/>
              </w:rPr>
            </w:pPr>
            <w:r w:rsidRPr="00480132">
              <w:rPr>
                <w:bCs/>
                <w:color w:val="000000"/>
              </w:rPr>
              <w:t>1</w:t>
            </w:r>
          </w:p>
        </w:tc>
      </w:tr>
      <w:tr w:rsidR="00223B9A" w:rsidRPr="00480132" w:rsidTr="00462CD6">
        <w:tc>
          <w:tcPr>
            <w:tcW w:w="0" w:type="auto"/>
            <w:shd w:val="clear" w:color="auto" w:fill="auto"/>
          </w:tcPr>
          <w:p w:rsidR="00223B9A" w:rsidRPr="00480132" w:rsidRDefault="00223B9A" w:rsidP="00462CD6">
            <w:pPr>
              <w:pStyle w:val="a3"/>
              <w:spacing w:before="0" w:beforeAutospacing="0" w:after="0" w:afterAutospacing="0"/>
              <w:rPr>
                <w:color w:val="000000"/>
              </w:rPr>
            </w:pPr>
            <w:r w:rsidRPr="00480132">
              <w:rPr>
                <w:color w:val="000000"/>
              </w:rPr>
              <w:t>11.</w:t>
            </w:r>
          </w:p>
        </w:tc>
        <w:tc>
          <w:tcPr>
            <w:tcW w:w="0" w:type="auto"/>
            <w:shd w:val="clear" w:color="auto" w:fill="auto"/>
          </w:tcPr>
          <w:p w:rsidR="00223B9A" w:rsidRPr="00480132" w:rsidRDefault="00223B9A" w:rsidP="00462CD6">
            <w:pPr>
              <w:pStyle w:val="a3"/>
              <w:spacing w:before="0" w:beforeAutospacing="0" w:after="0" w:afterAutospacing="0"/>
              <w:rPr>
                <w:color w:val="000000"/>
              </w:rPr>
            </w:pPr>
          </w:p>
        </w:tc>
        <w:tc>
          <w:tcPr>
            <w:tcW w:w="0" w:type="auto"/>
            <w:shd w:val="clear" w:color="auto" w:fill="auto"/>
          </w:tcPr>
          <w:p w:rsidR="00223B9A" w:rsidRPr="00480132" w:rsidRDefault="00223B9A" w:rsidP="00462CD6">
            <w:pPr>
              <w:pStyle w:val="a3"/>
              <w:spacing w:before="0" w:beforeAutospacing="0" w:after="0" w:afterAutospacing="0"/>
              <w:rPr>
                <w:color w:val="000000"/>
              </w:rPr>
            </w:pPr>
            <w:r w:rsidRPr="00480132">
              <w:rPr>
                <w:color w:val="000000"/>
              </w:rPr>
              <w:t>Задачи на проценты</w:t>
            </w:r>
          </w:p>
        </w:tc>
        <w:tc>
          <w:tcPr>
            <w:tcW w:w="0" w:type="auto"/>
            <w:shd w:val="clear" w:color="auto" w:fill="auto"/>
          </w:tcPr>
          <w:p w:rsidR="00223B9A" w:rsidRPr="00480132" w:rsidRDefault="00223B9A" w:rsidP="00462CD6">
            <w:pPr>
              <w:pStyle w:val="a3"/>
              <w:spacing w:before="0" w:beforeAutospacing="0" w:after="0" w:afterAutospacing="0"/>
              <w:jc w:val="center"/>
              <w:rPr>
                <w:bCs/>
                <w:color w:val="000000"/>
              </w:rPr>
            </w:pPr>
            <w:r w:rsidRPr="00480132">
              <w:rPr>
                <w:bCs/>
                <w:color w:val="000000"/>
              </w:rPr>
              <w:t>1</w:t>
            </w:r>
          </w:p>
        </w:tc>
      </w:tr>
      <w:tr w:rsidR="00223B9A" w:rsidRPr="00480132" w:rsidTr="00462CD6">
        <w:tc>
          <w:tcPr>
            <w:tcW w:w="0" w:type="auto"/>
            <w:shd w:val="clear" w:color="auto" w:fill="auto"/>
          </w:tcPr>
          <w:p w:rsidR="00223B9A" w:rsidRPr="00480132" w:rsidRDefault="00223B9A" w:rsidP="00462CD6">
            <w:pPr>
              <w:pStyle w:val="a3"/>
              <w:spacing w:before="0" w:beforeAutospacing="0" w:after="0" w:afterAutospacing="0"/>
              <w:rPr>
                <w:color w:val="000000"/>
              </w:rPr>
            </w:pPr>
            <w:r w:rsidRPr="00480132">
              <w:rPr>
                <w:color w:val="000000"/>
              </w:rPr>
              <w:t>12.</w:t>
            </w:r>
          </w:p>
        </w:tc>
        <w:tc>
          <w:tcPr>
            <w:tcW w:w="0" w:type="auto"/>
            <w:shd w:val="clear" w:color="auto" w:fill="auto"/>
          </w:tcPr>
          <w:p w:rsidR="00223B9A" w:rsidRPr="00480132" w:rsidRDefault="00223B9A" w:rsidP="00462CD6">
            <w:pPr>
              <w:pStyle w:val="a3"/>
              <w:spacing w:before="0" w:beforeAutospacing="0" w:after="0" w:afterAutospacing="0"/>
              <w:rPr>
                <w:color w:val="000000"/>
              </w:rPr>
            </w:pPr>
          </w:p>
        </w:tc>
        <w:tc>
          <w:tcPr>
            <w:tcW w:w="0" w:type="auto"/>
            <w:shd w:val="clear" w:color="auto" w:fill="auto"/>
          </w:tcPr>
          <w:p w:rsidR="00223B9A" w:rsidRPr="00480132" w:rsidRDefault="00223B9A" w:rsidP="00462CD6">
            <w:pPr>
              <w:pStyle w:val="a3"/>
              <w:spacing w:before="0" w:beforeAutospacing="0" w:after="0" w:afterAutospacing="0"/>
              <w:rPr>
                <w:color w:val="000000"/>
              </w:rPr>
            </w:pPr>
            <w:r w:rsidRPr="00480132">
              <w:rPr>
                <w:color w:val="000000"/>
              </w:rPr>
              <w:t>Статистика, теоремы о вероятностных событиях</w:t>
            </w:r>
          </w:p>
        </w:tc>
        <w:tc>
          <w:tcPr>
            <w:tcW w:w="0" w:type="auto"/>
            <w:shd w:val="clear" w:color="auto" w:fill="auto"/>
          </w:tcPr>
          <w:p w:rsidR="00223B9A" w:rsidRPr="00480132" w:rsidRDefault="00223B9A" w:rsidP="00462CD6">
            <w:pPr>
              <w:pStyle w:val="a3"/>
              <w:spacing w:before="0" w:beforeAutospacing="0" w:after="0" w:afterAutospacing="0"/>
              <w:jc w:val="center"/>
              <w:rPr>
                <w:bCs/>
                <w:color w:val="000000"/>
              </w:rPr>
            </w:pPr>
            <w:r w:rsidRPr="00480132">
              <w:rPr>
                <w:bCs/>
                <w:color w:val="000000"/>
              </w:rPr>
              <w:t>1</w:t>
            </w:r>
          </w:p>
        </w:tc>
      </w:tr>
      <w:tr w:rsidR="00223B9A" w:rsidRPr="00480132" w:rsidTr="00462CD6">
        <w:tc>
          <w:tcPr>
            <w:tcW w:w="0" w:type="auto"/>
            <w:shd w:val="clear" w:color="auto" w:fill="auto"/>
          </w:tcPr>
          <w:p w:rsidR="00223B9A" w:rsidRPr="00480132" w:rsidRDefault="00223B9A" w:rsidP="00462CD6">
            <w:pPr>
              <w:pStyle w:val="a3"/>
              <w:spacing w:before="0" w:beforeAutospacing="0" w:after="0" w:afterAutospacing="0"/>
              <w:rPr>
                <w:color w:val="000000"/>
              </w:rPr>
            </w:pPr>
            <w:r w:rsidRPr="00480132">
              <w:rPr>
                <w:color w:val="000000"/>
              </w:rPr>
              <w:t>13.</w:t>
            </w:r>
          </w:p>
        </w:tc>
        <w:tc>
          <w:tcPr>
            <w:tcW w:w="0" w:type="auto"/>
            <w:shd w:val="clear" w:color="auto" w:fill="auto"/>
          </w:tcPr>
          <w:p w:rsidR="00223B9A" w:rsidRPr="00480132" w:rsidRDefault="00223B9A" w:rsidP="00462CD6">
            <w:pPr>
              <w:pStyle w:val="a3"/>
              <w:spacing w:before="0" w:beforeAutospacing="0" w:after="0" w:afterAutospacing="0"/>
              <w:rPr>
                <w:color w:val="000000"/>
              </w:rPr>
            </w:pPr>
          </w:p>
        </w:tc>
        <w:tc>
          <w:tcPr>
            <w:tcW w:w="0" w:type="auto"/>
            <w:shd w:val="clear" w:color="auto" w:fill="auto"/>
          </w:tcPr>
          <w:p w:rsidR="00223B9A" w:rsidRPr="00480132" w:rsidRDefault="00223B9A" w:rsidP="00462CD6">
            <w:pPr>
              <w:pStyle w:val="a3"/>
              <w:spacing w:before="0" w:beforeAutospacing="0" w:after="0" w:afterAutospacing="0"/>
              <w:rPr>
                <w:color w:val="000000"/>
              </w:rPr>
            </w:pPr>
            <w:r w:rsidRPr="00480132">
              <w:rPr>
                <w:color w:val="000000"/>
              </w:rPr>
              <w:t>Статистика, теоремы о вероятностных событиях</w:t>
            </w:r>
          </w:p>
        </w:tc>
        <w:tc>
          <w:tcPr>
            <w:tcW w:w="0" w:type="auto"/>
            <w:shd w:val="clear" w:color="auto" w:fill="auto"/>
          </w:tcPr>
          <w:p w:rsidR="00223B9A" w:rsidRPr="00480132" w:rsidRDefault="00223B9A" w:rsidP="00462CD6">
            <w:pPr>
              <w:pStyle w:val="a3"/>
              <w:spacing w:before="0" w:beforeAutospacing="0" w:after="0" w:afterAutospacing="0"/>
              <w:jc w:val="center"/>
              <w:rPr>
                <w:bCs/>
                <w:color w:val="000000"/>
              </w:rPr>
            </w:pPr>
            <w:r w:rsidRPr="00480132">
              <w:rPr>
                <w:bCs/>
                <w:color w:val="000000"/>
              </w:rPr>
              <w:t>1</w:t>
            </w:r>
          </w:p>
        </w:tc>
      </w:tr>
      <w:tr w:rsidR="00223B9A" w:rsidRPr="00480132" w:rsidTr="00462CD6">
        <w:tc>
          <w:tcPr>
            <w:tcW w:w="0" w:type="auto"/>
            <w:shd w:val="clear" w:color="auto" w:fill="auto"/>
          </w:tcPr>
          <w:p w:rsidR="00223B9A" w:rsidRPr="00480132" w:rsidRDefault="00223B9A" w:rsidP="00462CD6">
            <w:pPr>
              <w:pStyle w:val="a3"/>
              <w:spacing w:before="0" w:beforeAutospacing="0" w:after="0" w:afterAutospacing="0"/>
              <w:rPr>
                <w:color w:val="000000"/>
              </w:rPr>
            </w:pPr>
            <w:r w:rsidRPr="00480132">
              <w:rPr>
                <w:color w:val="000000"/>
              </w:rPr>
              <w:t>14.</w:t>
            </w:r>
          </w:p>
        </w:tc>
        <w:tc>
          <w:tcPr>
            <w:tcW w:w="0" w:type="auto"/>
            <w:shd w:val="clear" w:color="auto" w:fill="auto"/>
          </w:tcPr>
          <w:p w:rsidR="00223B9A" w:rsidRPr="00480132" w:rsidRDefault="00223B9A" w:rsidP="00462CD6">
            <w:pPr>
              <w:pStyle w:val="a3"/>
              <w:spacing w:before="0" w:beforeAutospacing="0" w:after="0" w:afterAutospacing="0"/>
              <w:rPr>
                <w:color w:val="000000"/>
              </w:rPr>
            </w:pPr>
          </w:p>
        </w:tc>
        <w:tc>
          <w:tcPr>
            <w:tcW w:w="0" w:type="auto"/>
            <w:shd w:val="clear" w:color="auto" w:fill="auto"/>
          </w:tcPr>
          <w:p w:rsidR="00223B9A" w:rsidRPr="00480132" w:rsidRDefault="00223B9A" w:rsidP="00462CD6">
            <w:pPr>
              <w:pStyle w:val="a3"/>
              <w:spacing w:before="0" w:beforeAutospacing="0" w:after="0" w:afterAutospacing="0"/>
              <w:rPr>
                <w:color w:val="000000"/>
              </w:rPr>
            </w:pPr>
            <w:r w:rsidRPr="00480132">
              <w:rPr>
                <w:color w:val="000000"/>
              </w:rPr>
              <w:t>Классические вероятности</w:t>
            </w:r>
          </w:p>
        </w:tc>
        <w:tc>
          <w:tcPr>
            <w:tcW w:w="0" w:type="auto"/>
            <w:shd w:val="clear" w:color="auto" w:fill="auto"/>
          </w:tcPr>
          <w:p w:rsidR="00223B9A" w:rsidRPr="00480132" w:rsidRDefault="00223B9A" w:rsidP="00462CD6">
            <w:pPr>
              <w:pStyle w:val="a3"/>
              <w:spacing w:before="0" w:beforeAutospacing="0" w:after="0" w:afterAutospacing="0"/>
              <w:jc w:val="center"/>
              <w:rPr>
                <w:bCs/>
                <w:color w:val="000000"/>
              </w:rPr>
            </w:pPr>
            <w:r w:rsidRPr="00480132">
              <w:rPr>
                <w:bCs/>
                <w:color w:val="000000"/>
              </w:rPr>
              <w:t>1</w:t>
            </w:r>
          </w:p>
        </w:tc>
      </w:tr>
      <w:tr w:rsidR="00223B9A" w:rsidRPr="00480132" w:rsidTr="00462CD6">
        <w:tc>
          <w:tcPr>
            <w:tcW w:w="0" w:type="auto"/>
            <w:shd w:val="clear" w:color="auto" w:fill="auto"/>
          </w:tcPr>
          <w:p w:rsidR="00223B9A" w:rsidRPr="00480132" w:rsidRDefault="00223B9A" w:rsidP="00462CD6">
            <w:pPr>
              <w:pStyle w:val="a3"/>
              <w:spacing w:before="0" w:beforeAutospacing="0" w:after="0" w:afterAutospacing="0"/>
              <w:rPr>
                <w:color w:val="000000"/>
              </w:rPr>
            </w:pPr>
            <w:r w:rsidRPr="00480132">
              <w:rPr>
                <w:color w:val="000000"/>
              </w:rPr>
              <w:t>15.</w:t>
            </w:r>
          </w:p>
        </w:tc>
        <w:tc>
          <w:tcPr>
            <w:tcW w:w="0" w:type="auto"/>
            <w:shd w:val="clear" w:color="auto" w:fill="auto"/>
          </w:tcPr>
          <w:p w:rsidR="00223B9A" w:rsidRPr="00480132" w:rsidRDefault="00223B9A" w:rsidP="00462CD6">
            <w:pPr>
              <w:pStyle w:val="a3"/>
              <w:spacing w:before="0" w:beforeAutospacing="0" w:after="0" w:afterAutospacing="0"/>
              <w:rPr>
                <w:color w:val="000000"/>
              </w:rPr>
            </w:pPr>
          </w:p>
        </w:tc>
        <w:tc>
          <w:tcPr>
            <w:tcW w:w="0" w:type="auto"/>
            <w:shd w:val="clear" w:color="auto" w:fill="auto"/>
          </w:tcPr>
          <w:p w:rsidR="00223B9A" w:rsidRPr="00480132" w:rsidRDefault="00223B9A" w:rsidP="00462CD6">
            <w:pPr>
              <w:pStyle w:val="a3"/>
              <w:spacing w:before="0" w:beforeAutospacing="0" w:after="0" w:afterAutospacing="0"/>
              <w:rPr>
                <w:color w:val="000000"/>
              </w:rPr>
            </w:pPr>
            <w:r w:rsidRPr="00480132">
              <w:rPr>
                <w:color w:val="000000"/>
              </w:rPr>
              <w:t>Классические вероятности</w:t>
            </w:r>
          </w:p>
        </w:tc>
        <w:tc>
          <w:tcPr>
            <w:tcW w:w="0" w:type="auto"/>
            <w:shd w:val="clear" w:color="auto" w:fill="auto"/>
          </w:tcPr>
          <w:p w:rsidR="00223B9A" w:rsidRPr="00480132" w:rsidRDefault="00223B9A" w:rsidP="00462CD6">
            <w:pPr>
              <w:pStyle w:val="a3"/>
              <w:spacing w:before="0" w:beforeAutospacing="0" w:after="0" w:afterAutospacing="0"/>
              <w:jc w:val="center"/>
              <w:rPr>
                <w:bCs/>
                <w:color w:val="000000"/>
              </w:rPr>
            </w:pPr>
            <w:r w:rsidRPr="00480132">
              <w:rPr>
                <w:bCs/>
                <w:color w:val="000000"/>
              </w:rPr>
              <w:t>1</w:t>
            </w:r>
          </w:p>
        </w:tc>
      </w:tr>
      <w:tr w:rsidR="00223B9A" w:rsidRPr="00480132" w:rsidTr="00462CD6">
        <w:tc>
          <w:tcPr>
            <w:tcW w:w="0" w:type="auto"/>
            <w:shd w:val="clear" w:color="auto" w:fill="auto"/>
          </w:tcPr>
          <w:p w:rsidR="00223B9A" w:rsidRPr="00480132" w:rsidRDefault="00223B9A" w:rsidP="00462CD6">
            <w:pPr>
              <w:pStyle w:val="a3"/>
              <w:spacing w:before="0" w:beforeAutospacing="0" w:after="0" w:afterAutospacing="0"/>
              <w:rPr>
                <w:color w:val="000000"/>
              </w:rPr>
            </w:pPr>
            <w:r w:rsidRPr="00480132">
              <w:rPr>
                <w:color w:val="000000"/>
              </w:rPr>
              <w:t>16.</w:t>
            </w:r>
          </w:p>
        </w:tc>
        <w:tc>
          <w:tcPr>
            <w:tcW w:w="0" w:type="auto"/>
            <w:shd w:val="clear" w:color="auto" w:fill="auto"/>
          </w:tcPr>
          <w:p w:rsidR="00223B9A" w:rsidRPr="00480132" w:rsidRDefault="00223B9A" w:rsidP="00462CD6">
            <w:pPr>
              <w:pStyle w:val="a3"/>
              <w:spacing w:before="0" w:beforeAutospacing="0" w:after="0" w:afterAutospacing="0"/>
              <w:rPr>
                <w:color w:val="000000"/>
              </w:rPr>
            </w:pPr>
          </w:p>
        </w:tc>
        <w:tc>
          <w:tcPr>
            <w:tcW w:w="0" w:type="auto"/>
            <w:shd w:val="clear" w:color="auto" w:fill="auto"/>
          </w:tcPr>
          <w:p w:rsidR="00223B9A" w:rsidRPr="00480132" w:rsidRDefault="00223B9A" w:rsidP="00462CD6">
            <w:pPr>
              <w:pStyle w:val="a3"/>
              <w:spacing w:before="0" w:beforeAutospacing="0" w:after="0" w:afterAutospacing="0"/>
              <w:rPr>
                <w:color w:val="000000"/>
              </w:rPr>
            </w:pPr>
            <w:r w:rsidRPr="00480132">
              <w:rPr>
                <w:color w:val="000000"/>
              </w:rPr>
              <w:t>Задачи на движение по воде</w:t>
            </w:r>
          </w:p>
        </w:tc>
        <w:tc>
          <w:tcPr>
            <w:tcW w:w="0" w:type="auto"/>
            <w:shd w:val="clear" w:color="auto" w:fill="auto"/>
          </w:tcPr>
          <w:p w:rsidR="00223B9A" w:rsidRPr="00480132" w:rsidRDefault="00223B9A" w:rsidP="00462CD6">
            <w:pPr>
              <w:pStyle w:val="a3"/>
              <w:spacing w:before="0" w:beforeAutospacing="0" w:after="0" w:afterAutospacing="0"/>
              <w:jc w:val="center"/>
              <w:rPr>
                <w:bCs/>
                <w:color w:val="000000"/>
              </w:rPr>
            </w:pPr>
            <w:r w:rsidRPr="00480132">
              <w:rPr>
                <w:bCs/>
                <w:color w:val="000000"/>
              </w:rPr>
              <w:t>1</w:t>
            </w:r>
          </w:p>
        </w:tc>
      </w:tr>
      <w:tr w:rsidR="00223B9A" w:rsidRPr="00480132" w:rsidTr="00462CD6">
        <w:tc>
          <w:tcPr>
            <w:tcW w:w="0" w:type="auto"/>
            <w:shd w:val="clear" w:color="auto" w:fill="auto"/>
          </w:tcPr>
          <w:p w:rsidR="00223B9A" w:rsidRPr="00480132" w:rsidRDefault="00223B9A" w:rsidP="00462CD6">
            <w:pPr>
              <w:pStyle w:val="a3"/>
              <w:spacing w:before="0" w:beforeAutospacing="0" w:after="0" w:afterAutospacing="0"/>
              <w:rPr>
                <w:color w:val="000000"/>
              </w:rPr>
            </w:pPr>
            <w:r w:rsidRPr="00480132">
              <w:rPr>
                <w:color w:val="000000"/>
              </w:rPr>
              <w:t>17.</w:t>
            </w:r>
          </w:p>
        </w:tc>
        <w:tc>
          <w:tcPr>
            <w:tcW w:w="0" w:type="auto"/>
            <w:shd w:val="clear" w:color="auto" w:fill="auto"/>
          </w:tcPr>
          <w:p w:rsidR="00223B9A" w:rsidRPr="00480132" w:rsidRDefault="00223B9A" w:rsidP="00462CD6">
            <w:pPr>
              <w:pStyle w:val="a3"/>
              <w:spacing w:before="0" w:beforeAutospacing="0" w:after="0" w:afterAutospacing="0"/>
              <w:rPr>
                <w:color w:val="000000"/>
              </w:rPr>
            </w:pPr>
          </w:p>
        </w:tc>
        <w:tc>
          <w:tcPr>
            <w:tcW w:w="0" w:type="auto"/>
            <w:shd w:val="clear" w:color="auto" w:fill="auto"/>
          </w:tcPr>
          <w:p w:rsidR="00223B9A" w:rsidRPr="00480132" w:rsidRDefault="00223B9A" w:rsidP="00462CD6">
            <w:pPr>
              <w:pStyle w:val="a3"/>
              <w:spacing w:before="0" w:beforeAutospacing="0" w:after="0" w:afterAutospacing="0"/>
              <w:rPr>
                <w:color w:val="000000"/>
              </w:rPr>
            </w:pPr>
            <w:r w:rsidRPr="00480132">
              <w:rPr>
                <w:color w:val="000000"/>
              </w:rPr>
              <w:t>Задачи на движение по воде</w:t>
            </w:r>
          </w:p>
        </w:tc>
        <w:tc>
          <w:tcPr>
            <w:tcW w:w="0" w:type="auto"/>
            <w:shd w:val="clear" w:color="auto" w:fill="auto"/>
          </w:tcPr>
          <w:p w:rsidR="00223B9A" w:rsidRPr="00480132" w:rsidRDefault="00223B9A" w:rsidP="00462CD6">
            <w:pPr>
              <w:pStyle w:val="a3"/>
              <w:spacing w:before="0" w:beforeAutospacing="0" w:after="0" w:afterAutospacing="0"/>
              <w:jc w:val="center"/>
              <w:rPr>
                <w:bCs/>
                <w:color w:val="000000"/>
              </w:rPr>
            </w:pPr>
            <w:r w:rsidRPr="00480132">
              <w:rPr>
                <w:bCs/>
                <w:color w:val="000000"/>
              </w:rPr>
              <w:t>1</w:t>
            </w:r>
          </w:p>
        </w:tc>
      </w:tr>
      <w:tr w:rsidR="00223B9A" w:rsidRPr="00480132" w:rsidTr="00462CD6">
        <w:tc>
          <w:tcPr>
            <w:tcW w:w="0" w:type="auto"/>
            <w:shd w:val="clear" w:color="auto" w:fill="auto"/>
          </w:tcPr>
          <w:p w:rsidR="00223B9A" w:rsidRPr="00480132" w:rsidRDefault="00223B9A" w:rsidP="00462CD6">
            <w:pPr>
              <w:pStyle w:val="a3"/>
              <w:spacing w:before="0" w:beforeAutospacing="0" w:after="0" w:afterAutospacing="0"/>
              <w:rPr>
                <w:color w:val="000000"/>
              </w:rPr>
            </w:pPr>
            <w:r w:rsidRPr="00480132">
              <w:rPr>
                <w:color w:val="000000"/>
              </w:rPr>
              <w:t>18.</w:t>
            </w:r>
          </w:p>
        </w:tc>
        <w:tc>
          <w:tcPr>
            <w:tcW w:w="0" w:type="auto"/>
            <w:shd w:val="clear" w:color="auto" w:fill="auto"/>
          </w:tcPr>
          <w:p w:rsidR="00223B9A" w:rsidRPr="00480132" w:rsidRDefault="00223B9A" w:rsidP="00462CD6">
            <w:pPr>
              <w:pStyle w:val="a3"/>
              <w:spacing w:before="0" w:beforeAutospacing="0" w:after="0" w:afterAutospacing="0"/>
              <w:rPr>
                <w:color w:val="000000"/>
              </w:rPr>
            </w:pPr>
          </w:p>
        </w:tc>
        <w:tc>
          <w:tcPr>
            <w:tcW w:w="0" w:type="auto"/>
            <w:shd w:val="clear" w:color="auto" w:fill="auto"/>
          </w:tcPr>
          <w:p w:rsidR="00223B9A" w:rsidRPr="00480132" w:rsidRDefault="00223B9A" w:rsidP="00462CD6">
            <w:pPr>
              <w:pStyle w:val="a3"/>
              <w:spacing w:before="0" w:beforeAutospacing="0" w:after="0" w:afterAutospacing="0"/>
              <w:rPr>
                <w:color w:val="000000"/>
              </w:rPr>
            </w:pPr>
            <w:r w:rsidRPr="00480132">
              <w:rPr>
                <w:color w:val="000000"/>
              </w:rPr>
              <w:t>Задачи на проценты, сплавы, смеси</w:t>
            </w:r>
          </w:p>
        </w:tc>
        <w:tc>
          <w:tcPr>
            <w:tcW w:w="0" w:type="auto"/>
            <w:shd w:val="clear" w:color="auto" w:fill="auto"/>
          </w:tcPr>
          <w:p w:rsidR="00223B9A" w:rsidRPr="00480132" w:rsidRDefault="00223B9A" w:rsidP="00462CD6">
            <w:pPr>
              <w:pStyle w:val="a3"/>
              <w:spacing w:before="0" w:beforeAutospacing="0" w:after="0" w:afterAutospacing="0"/>
              <w:jc w:val="center"/>
              <w:rPr>
                <w:bCs/>
                <w:color w:val="000000"/>
              </w:rPr>
            </w:pPr>
            <w:r w:rsidRPr="00480132">
              <w:rPr>
                <w:bCs/>
                <w:color w:val="000000"/>
              </w:rPr>
              <w:t>1</w:t>
            </w:r>
          </w:p>
        </w:tc>
      </w:tr>
      <w:tr w:rsidR="00223B9A" w:rsidRPr="00480132" w:rsidTr="00462CD6">
        <w:tc>
          <w:tcPr>
            <w:tcW w:w="0" w:type="auto"/>
            <w:shd w:val="clear" w:color="auto" w:fill="auto"/>
          </w:tcPr>
          <w:p w:rsidR="00223B9A" w:rsidRPr="00480132" w:rsidRDefault="00223B9A" w:rsidP="00462CD6">
            <w:pPr>
              <w:pStyle w:val="a3"/>
              <w:spacing w:before="0" w:beforeAutospacing="0" w:after="0" w:afterAutospacing="0"/>
              <w:rPr>
                <w:color w:val="000000"/>
              </w:rPr>
            </w:pPr>
            <w:r w:rsidRPr="00480132">
              <w:rPr>
                <w:color w:val="000000"/>
              </w:rPr>
              <w:t>19.</w:t>
            </w:r>
          </w:p>
        </w:tc>
        <w:tc>
          <w:tcPr>
            <w:tcW w:w="0" w:type="auto"/>
            <w:shd w:val="clear" w:color="auto" w:fill="auto"/>
          </w:tcPr>
          <w:p w:rsidR="00223B9A" w:rsidRPr="00480132" w:rsidRDefault="00223B9A" w:rsidP="00462CD6">
            <w:pPr>
              <w:pStyle w:val="a3"/>
              <w:spacing w:before="0" w:beforeAutospacing="0" w:after="0" w:afterAutospacing="0"/>
              <w:rPr>
                <w:color w:val="000000"/>
              </w:rPr>
            </w:pPr>
          </w:p>
        </w:tc>
        <w:tc>
          <w:tcPr>
            <w:tcW w:w="0" w:type="auto"/>
            <w:shd w:val="clear" w:color="auto" w:fill="auto"/>
          </w:tcPr>
          <w:p w:rsidR="00223B9A" w:rsidRPr="00480132" w:rsidRDefault="00223B9A" w:rsidP="00462CD6">
            <w:pPr>
              <w:pStyle w:val="a3"/>
              <w:spacing w:before="0" w:beforeAutospacing="0" w:after="0" w:afterAutospacing="0"/>
              <w:rPr>
                <w:color w:val="000000"/>
              </w:rPr>
            </w:pPr>
            <w:r w:rsidRPr="00480132">
              <w:rPr>
                <w:color w:val="000000"/>
              </w:rPr>
              <w:t>Задачи на проценты, сплавы, смеси</w:t>
            </w:r>
          </w:p>
        </w:tc>
        <w:tc>
          <w:tcPr>
            <w:tcW w:w="0" w:type="auto"/>
            <w:shd w:val="clear" w:color="auto" w:fill="auto"/>
          </w:tcPr>
          <w:p w:rsidR="00223B9A" w:rsidRPr="00480132" w:rsidRDefault="00223B9A" w:rsidP="00462CD6">
            <w:pPr>
              <w:pStyle w:val="a3"/>
              <w:spacing w:before="0" w:beforeAutospacing="0" w:after="0" w:afterAutospacing="0"/>
              <w:jc w:val="center"/>
              <w:rPr>
                <w:bCs/>
                <w:color w:val="000000"/>
              </w:rPr>
            </w:pPr>
            <w:r w:rsidRPr="00480132">
              <w:rPr>
                <w:bCs/>
                <w:color w:val="000000"/>
              </w:rPr>
              <w:t>1</w:t>
            </w:r>
          </w:p>
        </w:tc>
      </w:tr>
      <w:tr w:rsidR="00223B9A" w:rsidRPr="00480132" w:rsidTr="00462CD6">
        <w:tc>
          <w:tcPr>
            <w:tcW w:w="0" w:type="auto"/>
            <w:shd w:val="clear" w:color="auto" w:fill="auto"/>
          </w:tcPr>
          <w:p w:rsidR="00223B9A" w:rsidRPr="00480132" w:rsidRDefault="00223B9A" w:rsidP="00462CD6">
            <w:pPr>
              <w:pStyle w:val="a3"/>
              <w:spacing w:before="0" w:beforeAutospacing="0" w:after="0" w:afterAutospacing="0"/>
              <w:rPr>
                <w:color w:val="000000"/>
              </w:rPr>
            </w:pPr>
            <w:r w:rsidRPr="00480132">
              <w:rPr>
                <w:color w:val="000000"/>
              </w:rPr>
              <w:t>20</w:t>
            </w:r>
          </w:p>
        </w:tc>
        <w:tc>
          <w:tcPr>
            <w:tcW w:w="0" w:type="auto"/>
            <w:shd w:val="clear" w:color="auto" w:fill="auto"/>
          </w:tcPr>
          <w:p w:rsidR="00223B9A" w:rsidRPr="00480132" w:rsidRDefault="00223B9A" w:rsidP="00462CD6">
            <w:pPr>
              <w:pStyle w:val="a3"/>
              <w:spacing w:before="0" w:beforeAutospacing="0" w:after="0" w:afterAutospacing="0"/>
              <w:rPr>
                <w:color w:val="000000"/>
              </w:rPr>
            </w:pPr>
          </w:p>
        </w:tc>
        <w:tc>
          <w:tcPr>
            <w:tcW w:w="0" w:type="auto"/>
            <w:shd w:val="clear" w:color="auto" w:fill="auto"/>
          </w:tcPr>
          <w:p w:rsidR="00223B9A" w:rsidRPr="00480132" w:rsidRDefault="00223B9A" w:rsidP="00462CD6">
            <w:pPr>
              <w:pStyle w:val="a3"/>
              <w:spacing w:before="0" w:beforeAutospacing="0" w:after="0" w:afterAutospacing="0"/>
              <w:rPr>
                <w:color w:val="000000"/>
              </w:rPr>
            </w:pPr>
            <w:r w:rsidRPr="00480132">
              <w:rPr>
                <w:color w:val="000000"/>
              </w:rPr>
              <w:t>Задачи на совместную работу</w:t>
            </w:r>
          </w:p>
        </w:tc>
        <w:tc>
          <w:tcPr>
            <w:tcW w:w="0" w:type="auto"/>
            <w:shd w:val="clear" w:color="auto" w:fill="auto"/>
          </w:tcPr>
          <w:p w:rsidR="00223B9A" w:rsidRPr="00480132" w:rsidRDefault="00223B9A" w:rsidP="00462CD6">
            <w:pPr>
              <w:pStyle w:val="a3"/>
              <w:spacing w:before="0" w:beforeAutospacing="0" w:after="0" w:afterAutospacing="0"/>
              <w:jc w:val="center"/>
              <w:rPr>
                <w:bCs/>
                <w:color w:val="000000"/>
              </w:rPr>
            </w:pPr>
            <w:r w:rsidRPr="00480132">
              <w:rPr>
                <w:bCs/>
                <w:color w:val="000000"/>
              </w:rPr>
              <w:t>1</w:t>
            </w:r>
          </w:p>
        </w:tc>
      </w:tr>
      <w:tr w:rsidR="00223B9A" w:rsidRPr="00480132" w:rsidTr="00462CD6">
        <w:tc>
          <w:tcPr>
            <w:tcW w:w="0" w:type="auto"/>
            <w:shd w:val="clear" w:color="auto" w:fill="auto"/>
          </w:tcPr>
          <w:p w:rsidR="00223B9A" w:rsidRPr="00480132" w:rsidRDefault="00223B9A" w:rsidP="00462CD6">
            <w:pPr>
              <w:pStyle w:val="a3"/>
              <w:spacing w:before="0" w:beforeAutospacing="0" w:after="0" w:afterAutospacing="0"/>
              <w:rPr>
                <w:color w:val="000000"/>
              </w:rPr>
            </w:pPr>
            <w:r w:rsidRPr="00480132">
              <w:rPr>
                <w:color w:val="000000"/>
              </w:rPr>
              <w:t>21.</w:t>
            </w:r>
          </w:p>
        </w:tc>
        <w:tc>
          <w:tcPr>
            <w:tcW w:w="0" w:type="auto"/>
            <w:shd w:val="clear" w:color="auto" w:fill="auto"/>
          </w:tcPr>
          <w:p w:rsidR="00223B9A" w:rsidRPr="00480132" w:rsidRDefault="00223B9A" w:rsidP="00462CD6">
            <w:pPr>
              <w:pStyle w:val="a3"/>
              <w:spacing w:before="0" w:beforeAutospacing="0" w:after="0" w:afterAutospacing="0"/>
              <w:rPr>
                <w:color w:val="000000"/>
              </w:rPr>
            </w:pPr>
          </w:p>
        </w:tc>
        <w:tc>
          <w:tcPr>
            <w:tcW w:w="0" w:type="auto"/>
            <w:shd w:val="clear" w:color="auto" w:fill="auto"/>
          </w:tcPr>
          <w:p w:rsidR="00223B9A" w:rsidRPr="00480132" w:rsidRDefault="00223B9A" w:rsidP="00462CD6">
            <w:pPr>
              <w:pStyle w:val="a3"/>
              <w:spacing w:before="0" w:beforeAutospacing="0" w:after="0" w:afterAutospacing="0"/>
              <w:rPr>
                <w:color w:val="000000"/>
              </w:rPr>
            </w:pPr>
            <w:r w:rsidRPr="00480132">
              <w:rPr>
                <w:color w:val="000000"/>
              </w:rPr>
              <w:t>Задачи на совместную работу</w:t>
            </w:r>
          </w:p>
        </w:tc>
        <w:tc>
          <w:tcPr>
            <w:tcW w:w="0" w:type="auto"/>
            <w:shd w:val="clear" w:color="auto" w:fill="auto"/>
          </w:tcPr>
          <w:p w:rsidR="00223B9A" w:rsidRPr="00480132" w:rsidRDefault="00223B9A" w:rsidP="00462CD6">
            <w:pPr>
              <w:pStyle w:val="a3"/>
              <w:spacing w:before="0" w:beforeAutospacing="0" w:after="0" w:afterAutospacing="0"/>
              <w:jc w:val="center"/>
              <w:rPr>
                <w:bCs/>
                <w:color w:val="000000"/>
              </w:rPr>
            </w:pPr>
            <w:r w:rsidRPr="00480132">
              <w:rPr>
                <w:bCs/>
                <w:color w:val="000000"/>
              </w:rPr>
              <w:t>1</w:t>
            </w:r>
          </w:p>
        </w:tc>
      </w:tr>
      <w:tr w:rsidR="00223B9A" w:rsidRPr="00480132" w:rsidTr="00462CD6">
        <w:tc>
          <w:tcPr>
            <w:tcW w:w="0" w:type="auto"/>
            <w:shd w:val="clear" w:color="auto" w:fill="auto"/>
          </w:tcPr>
          <w:p w:rsidR="00223B9A" w:rsidRPr="00480132" w:rsidRDefault="00223B9A" w:rsidP="00462CD6">
            <w:pPr>
              <w:pStyle w:val="a3"/>
              <w:spacing w:before="0" w:beforeAutospacing="0" w:after="0" w:afterAutospacing="0"/>
              <w:rPr>
                <w:color w:val="000000"/>
              </w:rPr>
            </w:pPr>
            <w:r w:rsidRPr="00480132">
              <w:rPr>
                <w:color w:val="000000"/>
              </w:rPr>
              <w:t>22.</w:t>
            </w:r>
          </w:p>
        </w:tc>
        <w:tc>
          <w:tcPr>
            <w:tcW w:w="0" w:type="auto"/>
            <w:shd w:val="clear" w:color="auto" w:fill="auto"/>
          </w:tcPr>
          <w:p w:rsidR="00223B9A" w:rsidRPr="00480132" w:rsidRDefault="00223B9A" w:rsidP="00462CD6">
            <w:pPr>
              <w:pStyle w:val="a3"/>
              <w:spacing w:before="0" w:beforeAutospacing="0" w:after="0" w:afterAutospacing="0"/>
              <w:rPr>
                <w:color w:val="000000"/>
              </w:rPr>
            </w:pPr>
          </w:p>
        </w:tc>
        <w:tc>
          <w:tcPr>
            <w:tcW w:w="0" w:type="auto"/>
            <w:shd w:val="clear" w:color="auto" w:fill="auto"/>
          </w:tcPr>
          <w:p w:rsidR="00223B9A" w:rsidRPr="00480132" w:rsidRDefault="00223B9A" w:rsidP="00462CD6">
            <w:pPr>
              <w:pStyle w:val="a3"/>
              <w:spacing w:before="0" w:beforeAutospacing="0" w:after="0" w:afterAutospacing="0"/>
              <w:rPr>
                <w:color w:val="000000"/>
              </w:rPr>
            </w:pPr>
            <w:r w:rsidRPr="00480132">
              <w:rPr>
                <w:color w:val="000000"/>
              </w:rPr>
              <w:t>Задачи на движение по прямой</w:t>
            </w:r>
          </w:p>
        </w:tc>
        <w:tc>
          <w:tcPr>
            <w:tcW w:w="0" w:type="auto"/>
            <w:shd w:val="clear" w:color="auto" w:fill="auto"/>
          </w:tcPr>
          <w:p w:rsidR="00223B9A" w:rsidRPr="00480132" w:rsidRDefault="00223B9A" w:rsidP="00462CD6">
            <w:pPr>
              <w:pStyle w:val="a3"/>
              <w:spacing w:before="0" w:beforeAutospacing="0" w:after="0" w:afterAutospacing="0"/>
              <w:jc w:val="center"/>
              <w:rPr>
                <w:bCs/>
                <w:color w:val="000000"/>
              </w:rPr>
            </w:pPr>
            <w:r w:rsidRPr="00480132">
              <w:rPr>
                <w:bCs/>
                <w:color w:val="000000"/>
              </w:rPr>
              <w:t>1</w:t>
            </w:r>
          </w:p>
        </w:tc>
      </w:tr>
      <w:tr w:rsidR="00223B9A" w:rsidRPr="00480132" w:rsidTr="00462CD6">
        <w:tc>
          <w:tcPr>
            <w:tcW w:w="0" w:type="auto"/>
            <w:shd w:val="clear" w:color="auto" w:fill="auto"/>
          </w:tcPr>
          <w:p w:rsidR="00223B9A" w:rsidRPr="00480132" w:rsidRDefault="00223B9A" w:rsidP="00462CD6">
            <w:pPr>
              <w:pStyle w:val="a3"/>
              <w:spacing w:before="0" w:beforeAutospacing="0" w:after="0" w:afterAutospacing="0"/>
              <w:rPr>
                <w:color w:val="000000"/>
              </w:rPr>
            </w:pPr>
            <w:r w:rsidRPr="00480132">
              <w:rPr>
                <w:color w:val="000000"/>
              </w:rPr>
              <w:t>23.</w:t>
            </w:r>
          </w:p>
        </w:tc>
        <w:tc>
          <w:tcPr>
            <w:tcW w:w="0" w:type="auto"/>
            <w:shd w:val="clear" w:color="auto" w:fill="auto"/>
          </w:tcPr>
          <w:p w:rsidR="00223B9A" w:rsidRPr="00480132" w:rsidRDefault="00223B9A" w:rsidP="00462CD6">
            <w:pPr>
              <w:pStyle w:val="a3"/>
              <w:spacing w:before="0" w:beforeAutospacing="0" w:after="0" w:afterAutospacing="0"/>
              <w:rPr>
                <w:color w:val="000000"/>
              </w:rPr>
            </w:pPr>
          </w:p>
        </w:tc>
        <w:tc>
          <w:tcPr>
            <w:tcW w:w="0" w:type="auto"/>
            <w:shd w:val="clear" w:color="auto" w:fill="auto"/>
          </w:tcPr>
          <w:p w:rsidR="00223B9A" w:rsidRPr="00480132" w:rsidRDefault="00223B9A" w:rsidP="00462CD6">
            <w:pPr>
              <w:pStyle w:val="a3"/>
              <w:spacing w:before="0" w:beforeAutospacing="0" w:after="0" w:afterAutospacing="0"/>
              <w:rPr>
                <w:color w:val="000000"/>
              </w:rPr>
            </w:pPr>
            <w:r w:rsidRPr="00480132">
              <w:rPr>
                <w:color w:val="000000"/>
              </w:rPr>
              <w:t>Задачи на движение по прямой</w:t>
            </w:r>
          </w:p>
        </w:tc>
        <w:tc>
          <w:tcPr>
            <w:tcW w:w="0" w:type="auto"/>
            <w:shd w:val="clear" w:color="auto" w:fill="auto"/>
          </w:tcPr>
          <w:p w:rsidR="00223B9A" w:rsidRPr="00480132" w:rsidRDefault="00223B9A" w:rsidP="00462CD6">
            <w:pPr>
              <w:pStyle w:val="a3"/>
              <w:spacing w:before="0" w:beforeAutospacing="0" w:after="0" w:afterAutospacing="0"/>
              <w:jc w:val="center"/>
              <w:rPr>
                <w:bCs/>
                <w:color w:val="000000"/>
              </w:rPr>
            </w:pPr>
            <w:r w:rsidRPr="00480132">
              <w:rPr>
                <w:bCs/>
                <w:color w:val="000000"/>
              </w:rPr>
              <w:t>1</w:t>
            </w:r>
          </w:p>
        </w:tc>
      </w:tr>
      <w:tr w:rsidR="00223B9A" w:rsidRPr="00480132" w:rsidTr="00462CD6">
        <w:tc>
          <w:tcPr>
            <w:tcW w:w="0" w:type="auto"/>
            <w:shd w:val="clear" w:color="auto" w:fill="auto"/>
          </w:tcPr>
          <w:p w:rsidR="00223B9A" w:rsidRPr="00480132" w:rsidRDefault="00223B9A" w:rsidP="00462CD6">
            <w:pPr>
              <w:pStyle w:val="a3"/>
              <w:spacing w:before="0" w:beforeAutospacing="0" w:after="0" w:afterAutospacing="0"/>
              <w:rPr>
                <w:color w:val="000000"/>
              </w:rPr>
            </w:pPr>
            <w:r w:rsidRPr="00480132">
              <w:rPr>
                <w:color w:val="000000"/>
              </w:rPr>
              <w:t>24.</w:t>
            </w:r>
          </w:p>
        </w:tc>
        <w:tc>
          <w:tcPr>
            <w:tcW w:w="0" w:type="auto"/>
            <w:shd w:val="clear" w:color="auto" w:fill="auto"/>
          </w:tcPr>
          <w:p w:rsidR="00223B9A" w:rsidRPr="00480132" w:rsidRDefault="00223B9A" w:rsidP="00462CD6">
            <w:pPr>
              <w:pStyle w:val="a3"/>
              <w:spacing w:before="0" w:beforeAutospacing="0" w:after="0" w:afterAutospacing="0"/>
              <w:rPr>
                <w:color w:val="000000"/>
              </w:rPr>
            </w:pPr>
          </w:p>
        </w:tc>
        <w:tc>
          <w:tcPr>
            <w:tcW w:w="0" w:type="auto"/>
            <w:shd w:val="clear" w:color="auto" w:fill="auto"/>
          </w:tcPr>
          <w:p w:rsidR="00223B9A" w:rsidRPr="00480132" w:rsidRDefault="00223B9A" w:rsidP="00462CD6">
            <w:pPr>
              <w:pStyle w:val="a3"/>
              <w:spacing w:before="0" w:beforeAutospacing="0" w:after="0" w:afterAutospacing="0"/>
              <w:rPr>
                <w:color w:val="000000"/>
              </w:rPr>
            </w:pPr>
            <w:r w:rsidRPr="00480132">
              <w:rPr>
                <w:color w:val="000000"/>
              </w:rPr>
              <w:t>Вычисления по формуле</w:t>
            </w:r>
          </w:p>
        </w:tc>
        <w:tc>
          <w:tcPr>
            <w:tcW w:w="0" w:type="auto"/>
            <w:shd w:val="clear" w:color="auto" w:fill="auto"/>
          </w:tcPr>
          <w:p w:rsidR="00223B9A" w:rsidRPr="00480132" w:rsidRDefault="00223B9A" w:rsidP="00462CD6">
            <w:pPr>
              <w:pStyle w:val="a3"/>
              <w:spacing w:before="0" w:beforeAutospacing="0" w:after="0" w:afterAutospacing="0"/>
              <w:jc w:val="center"/>
              <w:rPr>
                <w:bCs/>
                <w:color w:val="000000"/>
              </w:rPr>
            </w:pPr>
            <w:r w:rsidRPr="00480132">
              <w:rPr>
                <w:bCs/>
                <w:color w:val="000000"/>
              </w:rPr>
              <w:t>1</w:t>
            </w:r>
          </w:p>
        </w:tc>
      </w:tr>
      <w:tr w:rsidR="00223B9A" w:rsidRPr="00480132" w:rsidTr="00462CD6">
        <w:tc>
          <w:tcPr>
            <w:tcW w:w="0" w:type="auto"/>
            <w:shd w:val="clear" w:color="auto" w:fill="auto"/>
          </w:tcPr>
          <w:p w:rsidR="00223B9A" w:rsidRPr="00480132" w:rsidRDefault="00223B9A" w:rsidP="00462CD6">
            <w:pPr>
              <w:pStyle w:val="a3"/>
              <w:spacing w:before="0" w:beforeAutospacing="0" w:after="0" w:afterAutospacing="0"/>
              <w:rPr>
                <w:color w:val="000000"/>
              </w:rPr>
            </w:pPr>
            <w:r w:rsidRPr="00480132">
              <w:rPr>
                <w:color w:val="000000"/>
              </w:rPr>
              <w:t>25.</w:t>
            </w:r>
          </w:p>
        </w:tc>
        <w:tc>
          <w:tcPr>
            <w:tcW w:w="0" w:type="auto"/>
            <w:shd w:val="clear" w:color="auto" w:fill="auto"/>
          </w:tcPr>
          <w:p w:rsidR="00223B9A" w:rsidRPr="00480132" w:rsidRDefault="00223B9A" w:rsidP="00462CD6">
            <w:pPr>
              <w:pStyle w:val="a3"/>
              <w:spacing w:before="0" w:beforeAutospacing="0" w:after="0" w:afterAutospacing="0"/>
              <w:rPr>
                <w:color w:val="000000"/>
              </w:rPr>
            </w:pPr>
          </w:p>
        </w:tc>
        <w:tc>
          <w:tcPr>
            <w:tcW w:w="0" w:type="auto"/>
            <w:shd w:val="clear" w:color="auto" w:fill="auto"/>
          </w:tcPr>
          <w:p w:rsidR="00223B9A" w:rsidRPr="00480132" w:rsidRDefault="00223B9A" w:rsidP="00462CD6">
            <w:pPr>
              <w:pStyle w:val="a3"/>
              <w:spacing w:before="0" w:beforeAutospacing="0" w:after="0" w:afterAutospacing="0"/>
              <w:rPr>
                <w:color w:val="000000"/>
              </w:rPr>
            </w:pPr>
            <w:r w:rsidRPr="00480132">
              <w:rPr>
                <w:color w:val="000000"/>
              </w:rPr>
              <w:t>Вычисления по формуле</w:t>
            </w:r>
          </w:p>
        </w:tc>
        <w:tc>
          <w:tcPr>
            <w:tcW w:w="0" w:type="auto"/>
            <w:shd w:val="clear" w:color="auto" w:fill="auto"/>
          </w:tcPr>
          <w:p w:rsidR="00223B9A" w:rsidRPr="00480132" w:rsidRDefault="00223B9A" w:rsidP="00462CD6">
            <w:pPr>
              <w:pStyle w:val="a3"/>
              <w:spacing w:before="0" w:beforeAutospacing="0" w:after="0" w:afterAutospacing="0"/>
              <w:jc w:val="center"/>
              <w:rPr>
                <w:bCs/>
                <w:color w:val="000000"/>
              </w:rPr>
            </w:pPr>
            <w:r w:rsidRPr="00480132">
              <w:rPr>
                <w:bCs/>
                <w:color w:val="000000"/>
              </w:rPr>
              <w:t>1</w:t>
            </w:r>
          </w:p>
        </w:tc>
      </w:tr>
      <w:tr w:rsidR="00223B9A" w:rsidRPr="00480132" w:rsidTr="00462CD6">
        <w:tc>
          <w:tcPr>
            <w:tcW w:w="0" w:type="auto"/>
            <w:shd w:val="clear" w:color="auto" w:fill="auto"/>
          </w:tcPr>
          <w:p w:rsidR="00223B9A" w:rsidRPr="00480132" w:rsidRDefault="00223B9A" w:rsidP="00462CD6">
            <w:pPr>
              <w:pStyle w:val="a3"/>
              <w:spacing w:before="0" w:beforeAutospacing="0" w:after="0" w:afterAutospacing="0"/>
              <w:rPr>
                <w:color w:val="000000"/>
              </w:rPr>
            </w:pPr>
            <w:r w:rsidRPr="00480132">
              <w:rPr>
                <w:color w:val="000000"/>
              </w:rPr>
              <w:t>26.</w:t>
            </w:r>
          </w:p>
        </w:tc>
        <w:tc>
          <w:tcPr>
            <w:tcW w:w="0" w:type="auto"/>
            <w:shd w:val="clear" w:color="auto" w:fill="auto"/>
          </w:tcPr>
          <w:p w:rsidR="00223B9A" w:rsidRPr="00480132" w:rsidRDefault="00223B9A" w:rsidP="00462CD6">
            <w:pPr>
              <w:pStyle w:val="a3"/>
              <w:spacing w:before="0" w:beforeAutospacing="0" w:after="0" w:afterAutospacing="0"/>
              <w:rPr>
                <w:color w:val="000000"/>
              </w:rPr>
            </w:pPr>
          </w:p>
        </w:tc>
        <w:tc>
          <w:tcPr>
            <w:tcW w:w="0" w:type="auto"/>
            <w:shd w:val="clear" w:color="auto" w:fill="auto"/>
          </w:tcPr>
          <w:p w:rsidR="00223B9A" w:rsidRPr="00480132" w:rsidRDefault="00223B9A" w:rsidP="00462CD6">
            <w:pPr>
              <w:pStyle w:val="a3"/>
              <w:spacing w:before="0" w:beforeAutospacing="0" w:after="0" w:afterAutospacing="0"/>
              <w:rPr>
                <w:color w:val="000000"/>
              </w:rPr>
            </w:pPr>
            <w:r w:rsidRPr="00480132">
              <w:rPr>
                <w:color w:val="000000"/>
              </w:rPr>
              <w:t>Различные задачи, содержащие формулы</w:t>
            </w:r>
          </w:p>
        </w:tc>
        <w:tc>
          <w:tcPr>
            <w:tcW w:w="0" w:type="auto"/>
            <w:shd w:val="clear" w:color="auto" w:fill="auto"/>
          </w:tcPr>
          <w:p w:rsidR="00223B9A" w:rsidRPr="00480132" w:rsidRDefault="00223B9A" w:rsidP="00462CD6">
            <w:pPr>
              <w:pStyle w:val="a3"/>
              <w:spacing w:before="0" w:beforeAutospacing="0" w:after="0" w:afterAutospacing="0"/>
              <w:jc w:val="center"/>
              <w:rPr>
                <w:bCs/>
                <w:color w:val="000000"/>
              </w:rPr>
            </w:pPr>
            <w:r w:rsidRPr="00480132">
              <w:rPr>
                <w:bCs/>
                <w:color w:val="000000"/>
              </w:rPr>
              <w:t>1</w:t>
            </w:r>
          </w:p>
        </w:tc>
      </w:tr>
      <w:tr w:rsidR="00223B9A" w:rsidRPr="00480132" w:rsidTr="00462CD6">
        <w:tc>
          <w:tcPr>
            <w:tcW w:w="0" w:type="auto"/>
            <w:shd w:val="clear" w:color="auto" w:fill="auto"/>
          </w:tcPr>
          <w:p w:rsidR="00223B9A" w:rsidRPr="00480132" w:rsidRDefault="00223B9A" w:rsidP="00462CD6">
            <w:pPr>
              <w:pStyle w:val="a3"/>
              <w:spacing w:before="0" w:beforeAutospacing="0" w:after="0" w:afterAutospacing="0"/>
              <w:rPr>
                <w:color w:val="000000"/>
              </w:rPr>
            </w:pPr>
            <w:r w:rsidRPr="00480132">
              <w:rPr>
                <w:color w:val="000000"/>
              </w:rPr>
              <w:t>27.</w:t>
            </w:r>
          </w:p>
        </w:tc>
        <w:tc>
          <w:tcPr>
            <w:tcW w:w="0" w:type="auto"/>
            <w:shd w:val="clear" w:color="auto" w:fill="auto"/>
          </w:tcPr>
          <w:p w:rsidR="00223B9A" w:rsidRPr="00480132" w:rsidRDefault="00223B9A" w:rsidP="00462CD6">
            <w:pPr>
              <w:pStyle w:val="a3"/>
              <w:spacing w:before="0" w:beforeAutospacing="0" w:after="0" w:afterAutospacing="0"/>
              <w:rPr>
                <w:color w:val="000000"/>
              </w:rPr>
            </w:pPr>
          </w:p>
        </w:tc>
        <w:tc>
          <w:tcPr>
            <w:tcW w:w="0" w:type="auto"/>
            <w:shd w:val="clear" w:color="auto" w:fill="auto"/>
          </w:tcPr>
          <w:p w:rsidR="00223B9A" w:rsidRPr="00480132" w:rsidRDefault="00223B9A" w:rsidP="00462CD6">
            <w:pPr>
              <w:pStyle w:val="a3"/>
              <w:spacing w:before="0" w:beforeAutospacing="0" w:after="0" w:afterAutospacing="0"/>
              <w:rPr>
                <w:color w:val="000000"/>
              </w:rPr>
            </w:pPr>
            <w:r w:rsidRPr="00480132">
              <w:rPr>
                <w:color w:val="000000"/>
              </w:rPr>
              <w:t>Различные задачи, содержащие формулы</w:t>
            </w:r>
          </w:p>
        </w:tc>
        <w:tc>
          <w:tcPr>
            <w:tcW w:w="0" w:type="auto"/>
            <w:shd w:val="clear" w:color="auto" w:fill="auto"/>
          </w:tcPr>
          <w:p w:rsidR="00223B9A" w:rsidRPr="00480132" w:rsidRDefault="00223B9A" w:rsidP="00462CD6">
            <w:pPr>
              <w:pStyle w:val="a3"/>
              <w:spacing w:before="0" w:beforeAutospacing="0" w:after="0" w:afterAutospacing="0"/>
              <w:jc w:val="center"/>
              <w:rPr>
                <w:bCs/>
                <w:color w:val="000000"/>
              </w:rPr>
            </w:pPr>
            <w:r w:rsidRPr="00480132">
              <w:rPr>
                <w:bCs/>
                <w:color w:val="000000"/>
              </w:rPr>
              <w:t>1</w:t>
            </w:r>
          </w:p>
        </w:tc>
      </w:tr>
      <w:tr w:rsidR="00223B9A" w:rsidRPr="00480132" w:rsidTr="00462CD6">
        <w:tc>
          <w:tcPr>
            <w:tcW w:w="0" w:type="auto"/>
            <w:shd w:val="clear" w:color="auto" w:fill="auto"/>
          </w:tcPr>
          <w:p w:rsidR="00223B9A" w:rsidRPr="00480132" w:rsidRDefault="00223B9A" w:rsidP="00462CD6">
            <w:pPr>
              <w:pStyle w:val="a3"/>
              <w:spacing w:before="0" w:beforeAutospacing="0" w:after="0" w:afterAutospacing="0"/>
              <w:rPr>
                <w:color w:val="000000"/>
              </w:rPr>
            </w:pPr>
            <w:r w:rsidRPr="00480132">
              <w:rPr>
                <w:color w:val="000000"/>
              </w:rPr>
              <w:t>28.</w:t>
            </w:r>
          </w:p>
        </w:tc>
        <w:tc>
          <w:tcPr>
            <w:tcW w:w="0" w:type="auto"/>
            <w:shd w:val="clear" w:color="auto" w:fill="auto"/>
          </w:tcPr>
          <w:p w:rsidR="00223B9A" w:rsidRPr="00480132" w:rsidRDefault="00223B9A" w:rsidP="00462CD6">
            <w:pPr>
              <w:pStyle w:val="a3"/>
              <w:spacing w:before="0" w:beforeAutospacing="0" w:after="0" w:afterAutospacing="0"/>
              <w:rPr>
                <w:color w:val="000000"/>
              </w:rPr>
            </w:pPr>
          </w:p>
        </w:tc>
        <w:tc>
          <w:tcPr>
            <w:tcW w:w="0" w:type="auto"/>
            <w:shd w:val="clear" w:color="auto" w:fill="auto"/>
          </w:tcPr>
          <w:p w:rsidR="00223B9A" w:rsidRPr="00480132" w:rsidRDefault="00223B9A" w:rsidP="00462CD6">
            <w:pPr>
              <w:pStyle w:val="a3"/>
              <w:spacing w:before="0" w:beforeAutospacing="0" w:after="0" w:afterAutospacing="0"/>
              <w:rPr>
                <w:color w:val="000000"/>
              </w:rPr>
            </w:pPr>
            <w:r w:rsidRPr="00480132">
              <w:rPr>
                <w:color w:val="000000"/>
              </w:rPr>
              <w:t>Площади геометрических фигур.</w:t>
            </w:r>
          </w:p>
        </w:tc>
        <w:tc>
          <w:tcPr>
            <w:tcW w:w="0" w:type="auto"/>
            <w:shd w:val="clear" w:color="auto" w:fill="auto"/>
          </w:tcPr>
          <w:p w:rsidR="00223B9A" w:rsidRPr="00480132" w:rsidRDefault="00223B9A" w:rsidP="00462CD6">
            <w:pPr>
              <w:pStyle w:val="a3"/>
              <w:spacing w:before="0" w:beforeAutospacing="0" w:after="0" w:afterAutospacing="0"/>
              <w:jc w:val="center"/>
              <w:rPr>
                <w:bCs/>
                <w:color w:val="000000"/>
              </w:rPr>
            </w:pPr>
            <w:r w:rsidRPr="00480132">
              <w:rPr>
                <w:bCs/>
                <w:color w:val="000000"/>
              </w:rPr>
              <w:t>1</w:t>
            </w:r>
          </w:p>
        </w:tc>
      </w:tr>
      <w:tr w:rsidR="00223B9A" w:rsidRPr="00480132" w:rsidTr="00462CD6">
        <w:tc>
          <w:tcPr>
            <w:tcW w:w="0" w:type="auto"/>
            <w:shd w:val="clear" w:color="auto" w:fill="auto"/>
          </w:tcPr>
          <w:p w:rsidR="00223B9A" w:rsidRPr="00480132" w:rsidRDefault="00223B9A" w:rsidP="00462CD6">
            <w:pPr>
              <w:pStyle w:val="a3"/>
              <w:spacing w:before="0" w:beforeAutospacing="0" w:after="0" w:afterAutospacing="0"/>
              <w:rPr>
                <w:color w:val="000000"/>
              </w:rPr>
            </w:pPr>
            <w:r w:rsidRPr="00480132">
              <w:rPr>
                <w:color w:val="000000"/>
              </w:rPr>
              <w:t>29.</w:t>
            </w:r>
          </w:p>
        </w:tc>
        <w:tc>
          <w:tcPr>
            <w:tcW w:w="0" w:type="auto"/>
            <w:shd w:val="clear" w:color="auto" w:fill="auto"/>
          </w:tcPr>
          <w:p w:rsidR="00223B9A" w:rsidRPr="00480132" w:rsidRDefault="00223B9A" w:rsidP="00462CD6">
            <w:pPr>
              <w:pStyle w:val="a3"/>
              <w:spacing w:before="0" w:beforeAutospacing="0" w:after="0" w:afterAutospacing="0"/>
              <w:rPr>
                <w:color w:val="000000"/>
              </w:rPr>
            </w:pPr>
          </w:p>
        </w:tc>
        <w:tc>
          <w:tcPr>
            <w:tcW w:w="0" w:type="auto"/>
            <w:shd w:val="clear" w:color="auto" w:fill="auto"/>
          </w:tcPr>
          <w:p w:rsidR="00223B9A" w:rsidRPr="00480132" w:rsidRDefault="00223B9A" w:rsidP="00462CD6">
            <w:pPr>
              <w:pStyle w:val="a3"/>
              <w:spacing w:before="0" w:beforeAutospacing="0" w:after="0" w:afterAutospacing="0"/>
              <w:rPr>
                <w:color w:val="000000"/>
              </w:rPr>
            </w:pPr>
            <w:r w:rsidRPr="00480132">
              <w:rPr>
                <w:color w:val="000000"/>
              </w:rPr>
              <w:t>Площади геометрических фигур.</w:t>
            </w:r>
          </w:p>
        </w:tc>
        <w:tc>
          <w:tcPr>
            <w:tcW w:w="0" w:type="auto"/>
            <w:shd w:val="clear" w:color="auto" w:fill="auto"/>
          </w:tcPr>
          <w:p w:rsidR="00223B9A" w:rsidRPr="00480132" w:rsidRDefault="00223B9A" w:rsidP="00462CD6">
            <w:pPr>
              <w:pStyle w:val="a3"/>
              <w:spacing w:before="0" w:beforeAutospacing="0" w:after="0" w:afterAutospacing="0"/>
              <w:jc w:val="center"/>
              <w:rPr>
                <w:bCs/>
                <w:color w:val="000000"/>
              </w:rPr>
            </w:pPr>
            <w:r w:rsidRPr="00480132">
              <w:rPr>
                <w:bCs/>
                <w:color w:val="000000"/>
              </w:rPr>
              <w:t>1</w:t>
            </w:r>
          </w:p>
        </w:tc>
      </w:tr>
      <w:tr w:rsidR="00223B9A" w:rsidRPr="00480132" w:rsidTr="00462CD6">
        <w:tc>
          <w:tcPr>
            <w:tcW w:w="0" w:type="auto"/>
            <w:shd w:val="clear" w:color="auto" w:fill="auto"/>
          </w:tcPr>
          <w:p w:rsidR="00223B9A" w:rsidRPr="00480132" w:rsidRDefault="00223B9A" w:rsidP="00462CD6">
            <w:pPr>
              <w:pStyle w:val="a3"/>
              <w:spacing w:before="0" w:beforeAutospacing="0" w:after="0" w:afterAutospacing="0"/>
              <w:rPr>
                <w:color w:val="000000"/>
              </w:rPr>
            </w:pPr>
            <w:r w:rsidRPr="00480132">
              <w:rPr>
                <w:color w:val="000000"/>
              </w:rPr>
              <w:t>30.</w:t>
            </w:r>
          </w:p>
        </w:tc>
        <w:tc>
          <w:tcPr>
            <w:tcW w:w="0" w:type="auto"/>
            <w:shd w:val="clear" w:color="auto" w:fill="auto"/>
          </w:tcPr>
          <w:p w:rsidR="00223B9A" w:rsidRPr="00480132" w:rsidRDefault="00223B9A" w:rsidP="00462CD6">
            <w:pPr>
              <w:pStyle w:val="a3"/>
              <w:spacing w:before="0" w:beforeAutospacing="0" w:after="0" w:afterAutospacing="0"/>
              <w:rPr>
                <w:color w:val="000000"/>
              </w:rPr>
            </w:pPr>
          </w:p>
        </w:tc>
        <w:tc>
          <w:tcPr>
            <w:tcW w:w="0" w:type="auto"/>
            <w:shd w:val="clear" w:color="auto" w:fill="auto"/>
          </w:tcPr>
          <w:p w:rsidR="00223B9A" w:rsidRPr="00480132" w:rsidRDefault="00223B9A" w:rsidP="00462CD6">
            <w:pPr>
              <w:pStyle w:val="a3"/>
              <w:spacing w:before="0" w:beforeAutospacing="0" w:after="0" w:afterAutospacing="0"/>
              <w:rPr>
                <w:color w:val="000000"/>
              </w:rPr>
            </w:pPr>
            <w:r w:rsidRPr="00480132">
              <w:rPr>
                <w:color w:val="000000"/>
              </w:rPr>
              <w:t>Объёмы.</w:t>
            </w:r>
          </w:p>
        </w:tc>
        <w:tc>
          <w:tcPr>
            <w:tcW w:w="0" w:type="auto"/>
            <w:shd w:val="clear" w:color="auto" w:fill="auto"/>
          </w:tcPr>
          <w:p w:rsidR="00223B9A" w:rsidRPr="00480132" w:rsidRDefault="00223B9A" w:rsidP="00462CD6">
            <w:pPr>
              <w:pStyle w:val="a3"/>
              <w:spacing w:before="0" w:beforeAutospacing="0" w:after="0" w:afterAutospacing="0"/>
              <w:jc w:val="center"/>
              <w:rPr>
                <w:bCs/>
                <w:color w:val="000000"/>
              </w:rPr>
            </w:pPr>
            <w:r w:rsidRPr="00480132">
              <w:rPr>
                <w:bCs/>
                <w:color w:val="000000"/>
              </w:rPr>
              <w:t>1</w:t>
            </w:r>
          </w:p>
        </w:tc>
      </w:tr>
      <w:tr w:rsidR="00223B9A" w:rsidRPr="00480132" w:rsidTr="00462CD6">
        <w:tc>
          <w:tcPr>
            <w:tcW w:w="0" w:type="auto"/>
            <w:shd w:val="clear" w:color="auto" w:fill="auto"/>
          </w:tcPr>
          <w:p w:rsidR="00223B9A" w:rsidRPr="00480132" w:rsidRDefault="00223B9A" w:rsidP="00462CD6">
            <w:pPr>
              <w:pStyle w:val="a3"/>
              <w:spacing w:before="0" w:beforeAutospacing="0" w:after="0" w:afterAutospacing="0"/>
              <w:rPr>
                <w:color w:val="000000"/>
              </w:rPr>
            </w:pPr>
            <w:r w:rsidRPr="00480132">
              <w:rPr>
                <w:color w:val="000000"/>
              </w:rPr>
              <w:t>31.</w:t>
            </w:r>
          </w:p>
        </w:tc>
        <w:tc>
          <w:tcPr>
            <w:tcW w:w="0" w:type="auto"/>
            <w:shd w:val="clear" w:color="auto" w:fill="auto"/>
          </w:tcPr>
          <w:p w:rsidR="00223B9A" w:rsidRPr="00480132" w:rsidRDefault="00223B9A" w:rsidP="00462CD6">
            <w:pPr>
              <w:pStyle w:val="a3"/>
              <w:spacing w:before="0" w:beforeAutospacing="0" w:after="0" w:afterAutospacing="0"/>
              <w:rPr>
                <w:color w:val="000000"/>
              </w:rPr>
            </w:pPr>
          </w:p>
        </w:tc>
        <w:tc>
          <w:tcPr>
            <w:tcW w:w="0" w:type="auto"/>
            <w:shd w:val="clear" w:color="auto" w:fill="auto"/>
          </w:tcPr>
          <w:p w:rsidR="00223B9A" w:rsidRPr="00480132" w:rsidRDefault="00223B9A" w:rsidP="00462CD6">
            <w:pPr>
              <w:pStyle w:val="a3"/>
              <w:spacing w:before="0" w:beforeAutospacing="0" w:after="0" w:afterAutospacing="0"/>
              <w:rPr>
                <w:color w:val="000000"/>
              </w:rPr>
            </w:pPr>
            <w:r w:rsidRPr="00480132">
              <w:rPr>
                <w:color w:val="000000"/>
              </w:rPr>
              <w:t>Теорема Пифагора.</w:t>
            </w:r>
          </w:p>
        </w:tc>
        <w:tc>
          <w:tcPr>
            <w:tcW w:w="0" w:type="auto"/>
            <w:shd w:val="clear" w:color="auto" w:fill="auto"/>
          </w:tcPr>
          <w:p w:rsidR="00223B9A" w:rsidRPr="00480132" w:rsidRDefault="00223B9A" w:rsidP="00462CD6">
            <w:pPr>
              <w:pStyle w:val="a3"/>
              <w:spacing w:before="0" w:beforeAutospacing="0" w:after="0" w:afterAutospacing="0"/>
              <w:jc w:val="center"/>
              <w:rPr>
                <w:bCs/>
                <w:color w:val="000000"/>
              </w:rPr>
            </w:pPr>
            <w:r w:rsidRPr="00480132">
              <w:rPr>
                <w:bCs/>
                <w:color w:val="000000"/>
              </w:rPr>
              <w:t>1</w:t>
            </w:r>
          </w:p>
        </w:tc>
      </w:tr>
      <w:tr w:rsidR="00223B9A" w:rsidRPr="00480132" w:rsidTr="00462CD6">
        <w:tc>
          <w:tcPr>
            <w:tcW w:w="0" w:type="auto"/>
            <w:shd w:val="clear" w:color="auto" w:fill="auto"/>
          </w:tcPr>
          <w:p w:rsidR="00223B9A" w:rsidRPr="00480132" w:rsidRDefault="00223B9A" w:rsidP="00462CD6">
            <w:pPr>
              <w:pStyle w:val="a3"/>
              <w:spacing w:before="0" w:beforeAutospacing="0" w:after="0" w:afterAutospacing="0"/>
              <w:rPr>
                <w:color w:val="000000"/>
              </w:rPr>
            </w:pPr>
            <w:r w:rsidRPr="00480132">
              <w:rPr>
                <w:color w:val="000000"/>
              </w:rPr>
              <w:t>32.</w:t>
            </w:r>
          </w:p>
        </w:tc>
        <w:tc>
          <w:tcPr>
            <w:tcW w:w="0" w:type="auto"/>
            <w:shd w:val="clear" w:color="auto" w:fill="auto"/>
          </w:tcPr>
          <w:p w:rsidR="00223B9A" w:rsidRPr="00480132" w:rsidRDefault="00223B9A" w:rsidP="00462CD6">
            <w:pPr>
              <w:pStyle w:val="a3"/>
              <w:spacing w:before="0" w:beforeAutospacing="0" w:after="0" w:afterAutospacing="0"/>
              <w:rPr>
                <w:color w:val="000000"/>
              </w:rPr>
            </w:pPr>
          </w:p>
        </w:tc>
        <w:tc>
          <w:tcPr>
            <w:tcW w:w="0" w:type="auto"/>
            <w:shd w:val="clear" w:color="auto" w:fill="auto"/>
          </w:tcPr>
          <w:p w:rsidR="00223B9A" w:rsidRPr="00480132" w:rsidRDefault="00223B9A" w:rsidP="00462CD6">
            <w:pPr>
              <w:pStyle w:val="a3"/>
              <w:spacing w:before="0" w:beforeAutospacing="0" w:after="0" w:afterAutospacing="0"/>
              <w:rPr>
                <w:color w:val="000000"/>
              </w:rPr>
            </w:pPr>
            <w:r w:rsidRPr="00480132">
              <w:rPr>
                <w:color w:val="000000"/>
              </w:rPr>
              <w:t>Теорема Пифагора.</w:t>
            </w:r>
          </w:p>
        </w:tc>
        <w:tc>
          <w:tcPr>
            <w:tcW w:w="0" w:type="auto"/>
            <w:shd w:val="clear" w:color="auto" w:fill="auto"/>
          </w:tcPr>
          <w:p w:rsidR="00223B9A" w:rsidRPr="00480132" w:rsidRDefault="00223B9A" w:rsidP="00462CD6">
            <w:pPr>
              <w:pStyle w:val="a3"/>
              <w:spacing w:before="0" w:beforeAutospacing="0" w:after="0" w:afterAutospacing="0"/>
              <w:jc w:val="center"/>
              <w:rPr>
                <w:bCs/>
                <w:color w:val="000000"/>
              </w:rPr>
            </w:pPr>
            <w:r w:rsidRPr="00480132">
              <w:rPr>
                <w:bCs/>
                <w:color w:val="000000"/>
              </w:rPr>
              <w:t>1</w:t>
            </w:r>
          </w:p>
        </w:tc>
      </w:tr>
      <w:tr w:rsidR="00223B9A" w:rsidRPr="00480132" w:rsidTr="00462CD6">
        <w:tc>
          <w:tcPr>
            <w:tcW w:w="0" w:type="auto"/>
            <w:shd w:val="clear" w:color="auto" w:fill="auto"/>
          </w:tcPr>
          <w:p w:rsidR="00223B9A" w:rsidRPr="00480132" w:rsidRDefault="00223B9A" w:rsidP="00462CD6">
            <w:pPr>
              <w:pStyle w:val="a3"/>
              <w:spacing w:before="0" w:beforeAutospacing="0" w:after="0" w:afterAutospacing="0"/>
              <w:rPr>
                <w:color w:val="000000"/>
              </w:rPr>
            </w:pPr>
            <w:r w:rsidRPr="00480132">
              <w:rPr>
                <w:color w:val="000000"/>
              </w:rPr>
              <w:t>33.</w:t>
            </w:r>
          </w:p>
        </w:tc>
        <w:tc>
          <w:tcPr>
            <w:tcW w:w="0" w:type="auto"/>
            <w:shd w:val="clear" w:color="auto" w:fill="auto"/>
          </w:tcPr>
          <w:p w:rsidR="00223B9A" w:rsidRPr="00480132" w:rsidRDefault="00223B9A" w:rsidP="00462CD6">
            <w:pPr>
              <w:pStyle w:val="a3"/>
              <w:spacing w:before="0" w:beforeAutospacing="0" w:after="0" w:afterAutospacing="0"/>
              <w:rPr>
                <w:color w:val="000000"/>
              </w:rPr>
            </w:pPr>
          </w:p>
        </w:tc>
        <w:tc>
          <w:tcPr>
            <w:tcW w:w="0" w:type="auto"/>
            <w:shd w:val="clear" w:color="auto" w:fill="auto"/>
          </w:tcPr>
          <w:p w:rsidR="00223B9A" w:rsidRPr="00480132" w:rsidRDefault="00223B9A" w:rsidP="00462CD6">
            <w:pPr>
              <w:pStyle w:val="a3"/>
              <w:spacing w:before="0" w:beforeAutospacing="0" w:after="0" w:afterAutospacing="0"/>
              <w:rPr>
                <w:color w:val="000000"/>
              </w:rPr>
            </w:pPr>
            <w:bookmarkStart w:id="7" w:name="_GoBack"/>
            <w:r w:rsidRPr="00480132">
              <w:rPr>
                <w:color w:val="000000"/>
              </w:rPr>
              <w:t>Разные геометрические задачи.</w:t>
            </w:r>
            <w:bookmarkEnd w:id="7"/>
          </w:p>
        </w:tc>
        <w:tc>
          <w:tcPr>
            <w:tcW w:w="0" w:type="auto"/>
            <w:shd w:val="clear" w:color="auto" w:fill="auto"/>
          </w:tcPr>
          <w:p w:rsidR="00223B9A" w:rsidRPr="00480132" w:rsidRDefault="00223B9A" w:rsidP="00462CD6">
            <w:pPr>
              <w:pStyle w:val="a3"/>
              <w:spacing w:before="0" w:beforeAutospacing="0" w:after="0" w:afterAutospacing="0"/>
              <w:jc w:val="center"/>
              <w:rPr>
                <w:bCs/>
                <w:color w:val="000000"/>
              </w:rPr>
            </w:pPr>
            <w:r w:rsidRPr="00480132">
              <w:rPr>
                <w:bCs/>
                <w:color w:val="000000"/>
              </w:rPr>
              <w:t>1</w:t>
            </w:r>
          </w:p>
        </w:tc>
      </w:tr>
      <w:tr w:rsidR="00223B9A" w:rsidRPr="00480132" w:rsidTr="00462CD6">
        <w:tc>
          <w:tcPr>
            <w:tcW w:w="0" w:type="auto"/>
            <w:shd w:val="clear" w:color="auto" w:fill="auto"/>
          </w:tcPr>
          <w:p w:rsidR="00223B9A" w:rsidRPr="00480132" w:rsidRDefault="00223B9A" w:rsidP="00462CD6">
            <w:pPr>
              <w:pStyle w:val="a3"/>
              <w:spacing w:before="0" w:beforeAutospacing="0" w:after="0" w:afterAutospacing="0"/>
              <w:rPr>
                <w:color w:val="000000"/>
              </w:rPr>
            </w:pPr>
            <w:r w:rsidRPr="00480132">
              <w:rPr>
                <w:color w:val="000000"/>
              </w:rPr>
              <w:t>34.</w:t>
            </w:r>
          </w:p>
        </w:tc>
        <w:tc>
          <w:tcPr>
            <w:tcW w:w="0" w:type="auto"/>
            <w:shd w:val="clear" w:color="auto" w:fill="auto"/>
          </w:tcPr>
          <w:p w:rsidR="00223B9A" w:rsidRPr="00480132" w:rsidRDefault="00223B9A" w:rsidP="00462CD6">
            <w:pPr>
              <w:pStyle w:val="a3"/>
              <w:spacing w:before="0" w:beforeAutospacing="0" w:after="0" w:afterAutospacing="0"/>
              <w:rPr>
                <w:color w:val="000000"/>
              </w:rPr>
            </w:pPr>
          </w:p>
        </w:tc>
        <w:tc>
          <w:tcPr>
            <w:tcW w:w="0" w:type="auto"/>
            <w:shd w:val="clear" w:color="auto" w:fill="auto"/>
          </w:tcPr>
          <w:p w:rsidR="00223B9A" w:rsidRPr="00480132" w:rsidRDefault="00223B9A" w:rsidP="00462CD6">
            <w:pPr>
              <w:pStyle w:val="a3"/>
              <w:spacing w:before="0" w:beforeAutospacing="0" w:after="0" w:afterAutospacing="0"/>
              <w:rPr>
                <w:color w:val="000000"/>
              </w:rPr>
            </w:pPr>
            <w:r w:rsidRPr="00480132">
              <w:rPr>
                <w:color w:val="000000"/>
              </w:rPr>
              <w:t>Итоговое занятие</w:t>
            </w:r>
          </w:p>
        </w:tc>
        <w:tc>
          <w:tcPr>
            <w:tcW w:w="0" w:type="auto"/>
            <w:shd w:val="clear" w:color="auto" w:fill="auto"/>
          </w:tcPr>
          <w:p w:rsidR="00223B9A" w:rsidRPr="00480132" w:rsidRDefault="00223B9A" w:rsidP="00462CD6">
            <w:pPr>
              <w:pStyle w:val="a3"/>
              <w:spacing w:before="0" w:beforeAutospacing="0" w:after="0" w:afterAutospacing="0"/>
              <w:jc w:val="center"/>
              <w:rPr>
                <w:bCs/>
                <w:color w:val="000000"/>
              </w:rPr>
            </w:pPr>
            <w:r w:rsidRPr="00480132">
              <w:rPr>
                <w:bCs/>
                <w:color w:val="000000"/>
              </w:rPr>
              <w:t>1</w:t>
            </w:r>
          </w:p>
        </w:tc>
      </w:tr>
    </w:tbl>
    <w:p w:rsidR="00223B9A" w:rsidRDefault="00223B9A" w:rsidP="00223B9A">
      <w:pPr>
        <w:pStyle w:val="a3"/>
        <w:shd w:val="clear" w:color="auto" w:fill="FFFFFF"/>
        <w:spacing w:before="0" w:beforeAutospacing="0" w:after="150" w:afterAutospacing="0"/>
        <w:rPr>
          <w:b/>
          <w:bCs/>
          <w:color w:val="000000"/>
        </w:rPr>
      </w:pPr>
      <w:r w:rsidRPr="00480132">
        <w:rPr>
          <w:color w:val="000000"/>
        </w:rPr>
        <w:br/>
      </w:r>
    </w:p>
    <w:p w:rsidR="00223B9A" w:rsidRDefault="00223B9A" w:rsidP="00223B9A">
      <w:pPr>
        <w:pStyle w:val="a3"/>
        <w:shd w:val="clear" w:color="auto" w:fill="FFFFFF"/>
        <w:spacing w:before="0" w:beforeAutospacing="0" w:after="150" w:afterAutospacing="0"/>
        <w:rPr>
          <w:b/>
          <w:bCs/>
          <w:color w:val="000000"/>
        </w:rPr>
      </w:pPr>
    </w:p>
    <w:p w:rsidR="00223B9A" w:rsidRDefault="00223B9A" w:rsidP="00223B9A">
      <w:pPr>
        <w:pStyle w:val="a3"/>
        <w:shd w:val="clear" w:color="auto" w:fill="FFFFFF"/>
        <w:spacing w:before="0" w:beforeAutospacing="0" w:after="150" w:afterAutospacing="0"/>
        <w:rPr>
          <w:b/>
          <w:bCs/>
          <w:color w:val="000000"/>
        </w:rPr>
      </w:pPr>
    </w:p>
    <w:p w:rsidR="00223B9A" w:rsidRDefault="00223B9A" w:rsidP="00223B9A">
      <w:pPr>
        <w:pStyle w:val="a3"/>
        <w:shd w:val="clear" w:color="auto" w:fill="FFFFFF"/>
        <w:spacing w:before="0" w:beforeAutospacing="0" w:after="150" w:afterAutospacing="0"/>
        <w:rPr>
          <w:b/>
          <w:bCs/>
          <w:color w:val="000000"/>
        </w:rPr>
      </w:pPr>
    </w:p>
    <w:p w:rsidR="00223B9A" w:rsidRDefault="00223B9A" w:rsidP="00223B9A">
      <w:pPr>
        <w:pStyle w:val="a3"/>
        <w:shd w:val="clear" w:color="auto" w:fill="FFFFFF"/>
        <w:spacing w:before="0" w:beforeAutospacing="0" w:after="150" w:afterAutospacing="0"/>
        <w:rPr>
          <w:b/>
          <w:bCs/>
          <w:color w:val="000000"/>
        </w:rPr>
      </w:pPr>
    </w:p>
    <w:p w:rsidR="00223B9A" w:rsidRDefault="00223B9A" w:rsidP="00223B9A">
      <w:pPr>
        <w:pStyle w:val="a3"/>
        <w:shd w:val="clear" w:color="auto" w:fill="FFFFFF"/>
        <w:spacing w:before="0" w:beforeAutospacing="0" w:after="150" w:afterAutospacing="0"/>
        <w:rPr>
          <w:b/>
          <w:bCs/>
          <w:color w:val="000000"/>
        </w:rPr>
      </w:pPr>
    </w:p>
    <w:p w:rsidR="00223B9A" w:rsidRDefault="00223B9A" w:rsidP="00223B9A">
      <w:pPr>
        <w:pStyle w:val="a3"/>
        <w:shd w:val="clear" w:color="auto" w:fill="FFFFFF"/>
        <w:spacing w:before="0" w:beforeAutospacing="0" w:after="150" w:afterAutospacing="0"/>
        <w:rPr>
          <w:b/>
          <w:bCs/>
          <w:color w:val="000000"/>
        </w:rPr>
      </w:pPr>
    </w:p>
    <w:p w:rsidR="00223B9A" w:rsidRDefault="00223B9A" w:rsidP="00223B9A">
      <w:pPr>
        <w:pStyle w:val="a3"/>
        <w:shd w:val="clear" w:color="auto" w:fill="FFFFFF"/>
        <w:spacing w:before="0" w:beforeAutospacing="0" w:after="150" w:afterAutospacing="0"/>
        <w:rPr>
          <w:b/>
          <w:bCs/>
          <w:color w:val="000000"/>
        </w:rPr>
      </w:pPr>
    </w:p>
    <w:p w:rsidR="00223B9A" w:rsidRDefault="00223B9A" w:rsidP="00223B9A">
      <w:pPr>
        <w:pStyle w:val="a3"/>
        <w:shd w:val="clear" w:color="auto" w:fill="FFFFFF"/>
        <w:spacing w:before="0" w:beforeAutospacing="0" w:after="150" w:afterAutospacing="0"/>
        <w:rPr>
          <w:b/>
          <w:bCs/>
          <w:color w:val="000000"/>
        </w:rPr>
      </w:pPr>
    </w:p>
    <w:p w:rsidR="00223B9A" w:rsidRPr="00B54364" w:rsidRDefault="00223B9A" w:rsidP="00223B9A">
      <w:pPr>
        <w:pStyle w:val="a3"/>
        <w:shd w:val="clear" w:color="auto" w:fill="FFFFFF"/>
        <w:spacing w:before="0" w:beforeAutospacing="0" w:after="150" w:afterAutospacing="0"/>
        <w:rPr>
          <w:color w:val="000000"/>
        </w:rPr>
      </w:pPr>
      <w:proofErr w:type="spellStart"/>
      <w:r>
        <w:rPr>
          <w:b/>
          <w:bCs/>
          <w:color w:val="000000"/>
        </w:rPr>
        <w:lastRenderedPageBreak/>
        <w:t>Учебно</w:t>
      </w:r>
      <w:proofErr w:type="spellEnd"/>
      <w:r>
        <w:rPr>
          <w:b/>
          <w:bCs/>
          <w:color w:val="000000"/>
        </w:rPr>
        <w:t xml:space="preserve"> – методическое обеспечение.</w:t>
      </w:r>
    </w:p>
    <w:p w:rsidR="00223B9A" w:rsidRPr="00036B5C" w:rsidRDefault="00223B9A" w:rsidP="00223B9A">
      <w:pPr>
        <w:pStyle w:val="a3"/>
        <w:shd w:val="clear" w:color="auto" w:fill="FFFFFF"/>
        <w:spacing w:after="150"/>
        <w:rPr>
          <w:color w:val="000000"/>
        </w:rPr>
      </w:pPr>
      <w:r>
        <w:rPr>
          <w:color w:val="000000"/>
        </w:rPr>
        <w:t xml:space="preserve"> </w:t>
      </w:r>
    </w:p>
    <w:p w:rsidR="00223B9A" w:rsidRPr="00036B5C" w:rsidRDefault="00223B9A" w:rsidP="00223B9A">
      <w:pPr>
        <w:pStyle w:val="a3"/>
        <w:shd w:val="clear" w:color="auto" w:fill="FFFFFF"/>
        <w:spacing w:after="150"/>
        <w:rPr>
          <w:color w:val="000000"/>
        </w:rPr>
      </w:pPr>
      <w:r w:rsidRPr="00036B5C">
        <w:rPr>
          <w:color w:val="000000"/>
        </w:rPr>
        <w:t xml:space="preserve">1.  </w:t>
      </w:r>
      <w:proofErr w:type="spellStart"/>
      <w:r w:rsidRPr="00036B5C">
        <w:rPr>
          <w:color w:val="000000"/>
        </w:rPr>
        <w:t>Водингар</w:t>
      </w:r>
      <w:proofErr w:type="spellEnd"/>
      <w:r w:rsidRPr="00036B5C">
        <w:rPr>
          <w:color w:val="000000"/>
        </w:rPr>
        <w:t xml:space="preserve"> М.И., </w:t>
      </w:r>
      <w:proofErr w:type="spellStart"/>
      <w:r w:rsidRPr="00036B5C">
        <w:rPr>
          <w:color w:val="000000"/>
        </w:rPr>
        <w:t>Лайкова</w:t>
      </w:r>
      <w:proofErr w:type="spellEnd"/>
      <w:r w:rsidRPr="00036B5C">
        <w:rPr>
          <w:color w:val="000000"/>
        </w:rPr>
        <w:t xml:space="preserve"> Г.А. Решение задач на смеси, растворы, сплавы (“Математика </w:t>
      </w:r>
    </w:p>
    <w:p w:rsidR="00223B9A" w:rsidRPr="00036B5C" w:rsidRDefault="00223B9A" w:rsidP="00223B9A">
      <w:pPr>
        <w:pStyle w:val="a3"/>
        <w:shd w:val="clear" w:color="auto" w:fill="FFFFFF"/>
        <w:spacing w:after="150"/>
        <w:rPr>
          <w:color w:val="000000"/>
        </w:rPr>
      </w:pPr>
      <w:r w:rsidRPr="00036B5C">
        <w:rPr>
          <w:color w:val="000000"/>
        </w:rPr>
        <w:t xml:space="preserve">в школе” № 4, 2001г.) </w:t>
      </w:r>
    </w:p>
    <w:p w:rsidR="00223B9A" w:rsidRPr="00036B5C" w:rsidRDefault="00223B9A" w:rsidP="00223B9A">
      <w:pPr>
        <w:pStyle w:val="a3"/>
        <w:shd w:val="clear" w:color="auto" w:fill="FFFFFF"/>
        <w:spacing w:after="150"/>
        <w:rPr>
          <w:color w:val="000000"/>
        </w:rPr>
      </w:pPr>
      <w:r w:rsidRPr="00036B5C">
        <w:rPr>
          <w:color w:val="000000"/>
        </w:rPr>
        <w:t xml:space="preserve">2.  </w:t>
      </w:r>
      <w:proofErr w:type="gramStart"/>
      <w:r w:rsidRPr="00036B5C">
        <w:rPr>
          <w:color w:val="000000"/>
        </w:rPr>
        <w:t>Глезер  Г.И.</w:t>
      </w:r>
      <w:proofErr w:type="gramEnd"/>
      <w:r w:rsidRPr="00036B5C">
        <w:rPr>
          <w:color w:val="000000"/>
        </w:rPr>
        <w:t xml:space="preserve">  </w:t>
      </w:r>
      <w:proofErr w:type="gramStart"/>
      <w:r w:rsidRPr="00036B5C">
        <w:rPr>
          <w:color w:val="000000"/>
        </w:rPr>
        <w:t>История  математики</w:t>
      </w:r>
      <w:proofErr w:type="gramEnd"/>
      <w:r w:rsidRPr="00036B5C">
        <w:rPr>
          <w:color w:val="000000"/>
        </w:rPr>
        <w:t xml:space="preserve">  в  школе.  </w:t>
      </w:r>
      <w:proofErr w:type="gramStart"/>
      <w:r w:rsidRPr="00036B5C">
        <w:rPr>
          <w:color w:val="000000"/>
        </w:rPr>
        <w:t>Пособие  для</w:t>
      </w:r>
      <w:proofErr w:type="gramEnd"/>
      <w:r w:rsidRPr="00036B5C">
        <w:rPr>
          <w:color w:val="000000"/>
        </w:rPr>
        <w:t xml:space="preserve">  учителей.  М.  Просвещение, 1981 г. </w:t>
      </w:r>
    </w:p>
    <w:p w:rsidR="00223B9A" w:rsidRPr="00036B5C" w:rsidRDefault="00223B9A" w:rsidP="00223B9A">
      <w:pPr>
        <w:pStyle w:val="a3"/>
        <w:shd w:val="clear" w:color="auto" w:fill="FFFFFF"/>
        <w:spacing w:after="150"/>
        <w:rPr>
          <w:color w:val="000000"/>
        </w:rPr>
      </w:pPr>
      <w:r w:rsidRPr="00036B5C">
        <w:rPr>
          <w:color w:val="000000"/>
        </w:rPr>
        <w:t xml:space="preserve">3.  </w:t>
      </w:r>
      <w:proofErr w:type="spellStart"/>
      <w:r w:rsidRPr="00036B5C">
        <w:rPr>
          <w:color w:val="000000"/>
        </w:rPr>
        <w:t>Качашева</w:t>
      </w:r>
      <w:proofErr w:type="spellEnd"/>
      <w:r w:rsidRPr="00036B5C">
        <w:rPr>
          <w:color w:val="000000"/>
        </w:rPr>
        <w:t xml:space="preserve"> Н.А. О решении задач на проценты (“Математика в школе” № 4, 1991 г. с.39) </w:t>
      </w:r>
    </w:p>
    <w:p w:rsidR="00223B9A" w:rsidRPr="00036B5C" w:rsidRDefault="00223B9A" w:rsidP="00223B9A">
      <w:pPr>
        <w:pStyle w:val="a3"/>
        <w:shd w:val="clear" w:color="auto" w:fill="FFFFFF"/>
        <w:spacing w:after="150"/>
        <w:rPr>
          <w:color w:val="000000"/>
        </w:rPr>
      </w:pPr>
      <w:r w:rsidRPr="00036B5C">
        <w:rPr>
          <w:color w:val="000000"/>
        </w:rPr>
        <w:t xml:space="preserve">4.  Астров К. Квадратичная функция и ее применение. </w:t>
      </w:r>
    </w:p>
    <w:p w:rsidR="00223B9A" w:rsidRPr="00036B5C" w:rsidRDefault="00223B9A" w:rsidP="00223B9A">
      <w:pPr>
        <w:pStyle w:val="a3"/>
        <w:shd w:val="clear" w:color="auto" w:fill="FFFFFF"/>
        <w:spacing w:after="150"/>
        <w:rPr>
          <w:color w:val="000000"/>
        </w:rPr>
      </w:pPr>
      <w:r w:rsidRPr="00036B5C">
        <w:rPr>
          <w:color w:val="000000"/>
        </w:rPr>
        <w:t xml:space="preserve">5.  Гусев В.Р. Внеклассная работа по математике 6-8 классах. </w:t>
      </w:r>
    </w:p>
    <w:p w:rsidR="00223B9A" w:rsidRPr="00036B5C" w:rsidRDefault="00223B9A" w:rsidP="00223B9A">
      <w:pPr>
        <w:pStyle w:val="a3"/>
        <w:shd w:val="clear" w:color="auto" w:fill="FFFFFF"/>
        <w:spacing w:after="150"/>
        <w:rPr>
          <w:color w:val="000000"/>
        </w:rPr>
      </w:pPr>
      <w:r w:rsidRPr="00036B5C">
        <w:rPr>
          <w:color w:val="000000"/>
        </w:rPr>
        <w:t xml:space="preserve">6.  Цыганов Ш. Квадратный трехчлен и параметры (“Математика в школе” № 5, 1999г.) </w:t>
      </w:r>
    </w:p>
    <w:p w:rsidR="00223B9A" w:rsidRPr="00036B5C" w:rsidRDefault="00223B9A" w:rsidP="00223B9A">
      <w:pPr>
        <w:pStyle w:val="a3"/>
        <w:shd w:val="clear" w:color="auto" w:fill="FFFFFF"/>
        <w:spacing w:after="150"/>
        <w:rPr>
          <w:color w:val="000000"/>
        </w:rPr>
      </w:pPr>
      <w:r>
        <w:rPr>
          <w:color w:val="000000"/>
        </w:rPr>
        <w:t>7</w:t>
      </w:r>
      <w:r w:rsidRPr="00036B5C">
        <w:rPr>
          <w:color w:val="000000"/>
        </w:rPr>
        <w:t xml:space="preserve">.  Галицкий М.Л. и др. Сборник задач по алгебре для 8-9 классов. </w:t>
      </w:r>
    </w:p>
    <w:p w:rsidR="00223B9A" w:rsidRPr="00036B5C" w:rsidRDefault="00223B9A" w:rsidP="00223B9A">
      <w:pPr>
        <w:pStyle w:val="a3"/>
        <w:shd w:val="clear" w:color="auto" w:fill="FFFFFF"/>
        <w:spacing w:after="150"/>
        <w:rPr>
          <w:color w:val="000000"/>
        </w:rPr>
      </w:pPr>
      <w:r>
        <w:rPr>
          <w:color w:val="000000"/>
        </w:rPr>
        <w:t>8</w:t>
      </w:r>
      <w:r w:rsidRPr="00036B5C">
        <w:rPr>
          <w:color w:val="000000"/>
        </w:rPr>
        <w:t xml:space="preserve">.  Сборник элективных курсов “Математика 8-9 классы”, составитель В. Н. </w:t>
      </w:r>
      <w:proofErr w:type="spellStart"/>
      <w:r w:rsidRPr="00036B5C">
        <w:rPr>
          <w:color w:val="000000"/>
        </w:rPr>
        <w:t>Студенецкая</w:t>
      </w:r>
      <w:proofErr w:type="spellEnd"/>
      <w:r w:rsidRPr="00036B5C">
        <w:rPr>
          <w:color w:val="000000"/>
        </w:rPr>
        <w:t xml:space="preserve">. </w:t>
      </w:r>
    </w:p>
    <w:p w:rsidR="00223B9A" w:rsidRDefault="00223B9A" w:rsidP="00223B9A">
      <w:pPr>
        <w:pStyle w:val="a3"/>
        <w:shd w:val="clear" w:color="auto" w:fill="FFFFFF"/>
        <w:spacing w:before="0" w:beforeAutospacing="0" w:after="150" w:afterAutospacing="0"/>
        <w:rPr>
          <w:color w:val="000000"/>
        </w:rPr>
      </w:pPr>
      <w:r w:rsidRPr="00036B5C">
        <w:rPr>
          <w:color w:val="000000"/>
        </w:rPr>
        <w:t>Волгоград. “Учитель”. 2006</w:t>
      </w:r>
    </w:p>
    <w:p w:rsidR="00223B9A" w:rsidRDefault="00223B9A" w:rsidP="00223B9A">
      <w:pPr>
        <w:pStyle w:val="a3"/>
        <w:shd w:val="clear" w:color="auto" w:fill="FFFFFF"/>
        <w:spacing w:before="0" w:beforeAutospacing="0" w:after="150" w:afterAutospacing="0"/>
        <w:rPr>
          <w:color w:val="000000"/>
        </w:rPr>
      </w:pPr>
    </w:p>
    <w:p w:rsidR="00223B9A" w:rsidRDefault="00223B9A" w:rsidP="00223B9A">
      <w:pPr>
        <w:pStyle w:val="a3"/>
        <w:shd w:val="clear" w:color="auto" w:fill="FFFFFF"/>
        <w:spacing w:before="0" w:beforeAutospacing="0" w:after="150" w:afterAutospacing="0"/>
        <w:rPr>
          <w:color w:val="000000"/>
        </w:rPr>
      </w:pPr>
    </w:p>
    <w:p w:rsidR="00223B9A" w:rsidRDefault="00223B9A" w:rsidP="00223B9A">
      <w:pPr>
        <w:pStyle w:val="a3"/>
        <w:shd w:val="clear" w:color="auto" w:fill="FFFFFF"/>
        <w:spacing w:before="0" w:beforeAutospacing="0" w:after="150" w:afterAutospacing="0"/>
        <w:rPr>
          <w:color w:val="000000"/>
        </w:rPr>
      </w:pPr>
    </w:p>
    <w:p w:rsidR="00223B9A" w:rsidRDefault="00223B9A" w:rsidP="00223B9A">
      <w:pPr>
        <w:pStyle w:val="a3"/>
        <w:shd w:val="clear" w:color="auto" w:fill="FFFFFF"/>
        <w:spacing w:before="0" w:beforeAutospacing="0" w:after="150" w:afterAutospacing="0"/>
        <w:rPr>
          <w:color w:val="000000"/>
        </w:rPr>
      </w:pPr>
    </w:p>
    <w:p w:rsidR="00223B9A" w:rsidRDefault="00223B9A" w:rsidP="00223B9A">
      <w:pPr>
        <w:pStyle w:val="a3"/>
        <w:shd w:val="clear" w:color="auto" w:fill="FFFFFF"/>
        <w:spacing w:before="0" w:beforeAutospacing="0" w:after="150" w:afterAutospacing="0"/>
        <w:rPr>
          <w:color w:val="000000"/>
        </w:rPr>
      </w:pPr>
    </w:p>
    <w:p w:rsidR="00223B9A" w:rsidRDefault="00223B9A" w:rsidP="00223B9A">
      <w:pPr>
        <w:pStyle w:val="a3"/>
        <w:shd w:val="clear" w:color="auto" w:fill="FFFFFF"/>
        <w:spacing w:before="0" w:beforeAutospacing="0" w:after="150" w:afterAutospacing="0"/>
        <w:rPr>
          <w:color w:val="000000"/>
        </w:rPr>
      </w:pPr>
    </w:p>
    <w:p w:rsidR="00223B9A" w:rsidRDefault="00223B9A" w:rsidP="00223B9A">
      <w:pPr>
        <w:pStyle w:val="a3"/>
        <w:shd w:val="clear" w:color="auto" w:fill="FFFFFF"/>
        <w:spacing w:before="0" w:beforeAutospacing="0" w:after="150" w:afterAutospacing="0"/>
        <w:rPr>
          <w:color w:val="000000"/>
        </w:rPr>
      </w:pPr>
    </w:p>
    <w:p w:rsidR="00223B9A" w:rsidRDefault="00223B9A" w:rsidP="00223B9A">
      <w:pPr>
        <w:pStyle w:val="a3"/>
        <w:shd w:val="clear" w:color="auto" w:fill="FFFFFF"/>
        <w:spacing w:before="0" w:beforeAutospacing="0" w:after="150" w:afterAutospacing="0"/>
        <w:rPr>
          <w:color w:val="000000"/>
        </w:rPr>
      </w:pPr>
    </w:p>
    <w:p w:rsidR="00223B9A" w:rsidRDefault="00223B9A" w:rsidP="00223B9A">
      <w:pPr>
        <w:pStyle w:val="a3"/>
        <w:shd w:val="clear" w:color="auto" w:fill="FFFFFF"/>
        <w:spacing w:before="0" w:beforeAutospacing="0" w:after="150" w:afterAutospacing="0"/>
        <w:rPr>
          <w:color w:val="000000"/>
        </w:rPr>
      </w:pPr>
    </w:p>
    <w:p w:rsidR="00223B9A" w:rsidRDefault="00223B9A" w:rsidP="00223B9A">
      <w:pPr>
        <w:pStyle w:val="a3"/>
        <w:shd w:val="clear" w:color="auto" w:fill="FFFFFF"/>
        <w:spacing w:before="0" w:beforeAutospacing="0" w:after="150" w:afterAutospacing="0"/>
        <w:rPr>
          <w:color w:val="000000"/>
        </w:rPr>
      </w:pPr>
    </w:p>
    <w:p w:rsidR="00223B9A" w:rsidRDefault="00223B9A" w:rsidP="00223B9A">
      <w:pPr>
        <w:pStyle w:val="a3"/>
        <w:shd w:val="clear" w:color="auto" w:fill="FFFFFF"/>
        <w:spacing w:before="0" w:beforeAutospacing="0" w:after="150" w:afterAutospacing="0"/>
        <w:rPr>
          <w:color w:val="000000"/>
        </w:rPr>
      </w:pPr>
    </w:p>
    <w:p w:rsidR="00223B9A" w:rsidRDefault="00223B9A" w:rsidP="00223B9A">
      <w:pPr>
        <w:pStyle w:val="a3"/>
        <w:shd w:val="clear" w:color="auto" w:fill="FFFFFF"/>
        <w:spacing w:before="0" w:beforeAutospacing="0" w:after="150" w:afterAutospacing="0"/>
        <w:rPr>
          <w:color w:val="000000"/>
        </w:rPr>
      </w:pPr>
    </w:p>
    <w:p w:rsidR="00223B9A" w:rsidRDefault="00223B9A" w:rsidP="006C0B77">
      <w:pPr>
        <w:ind w:firstLine="709"/>
        <w:jc w:val="both"/>
      </w:pPr>
    </w:p>
    <w:p w:rsidR="00223B9A" w:rsidRDefault="00223B9A" w:rsidP="006C0B77">
      <w:pPr>
        <w:ind w:firstLine="709"/>
        <w:jc w:val="both"/>
      </w:pPr>
    </w:p>
    <w:p w:rsidR="00223B9A" w:rsidRDefault="00223B9A" w:rsidP="006C0B77">
      <w:pPr>
        <w:ind w:firstLine="709"/>
        <w:jc w:val="both"/>
      </w:pPr>
    </w:p>
    <w:p w:rsidR="00223B9A" w:rsidRDefault="00223B9A" w:rsidP="006C0B77">
      <w:pPr>
        <w:ind w:firstLine="709"/>
        <w:jc w:val="both"/>
      </w:pPr>
    </w:p>
    <w:p w:rsidR="00223B9A" w:rsidRDefault="00223B9A" w:rsidP="006C0B77">
      <w:pPr>
        <w:ind w:firstLine="709"/>
        <w:jc w:val="both"/>
      </w:pPr>
    </w:p>
    <w:p w:rsidR="00223B9A" w:rsidRDefault="00223B9A" w:rsidP="006C0B77">
      <w:pPr>
        <w:ind w:firstLine="709"/>
        <w:jc w:val="both"/>
        <w:rPr>
          <w:b/>
          <w:bCs/>
          <w:color w:val="000000"/>
        </w:rPr>
      </w:pPr>
      <w:r>
        <w:rPr>
          <w:b/>
          <w:bCs/>
          <w:color w:val="000000"/>
        </w:rPr>
        <w:t xml:space="preserve"> </w:t>
      </w:r>
    </w:p>
    <w:p w:rsidR="00223B9A" w:rsidRDefault="00223B9A" w:rsidP="00223B9A">
      <w:pPr>
        <w:ind w:firstLine="709"/>
        <w:jc w:val="both"/>
        <w:rPr>
          <w:b/>
          <w:bCs/>
          <w:color w:val="000000"/>
        </w:rPr>
      </w:pPr>
    </w:p>
    <w:p w:rsidR="00223B9A" w:rsidRDefault="00223B9A" w:rsidP="00223B9A">
      <w:pPr>
        <w:ind w:firstLine="709"/>
        <w:rPr>
          <w:b/>
          <w:bCs/>
          <w:color w:val="000000"/>
        </w:rPr>
      </w:pPr>
    </w:p>
    <w:p w:rsidR="00223B9A" w:rsidRDefault="00223B9A" w:rsidP="006C0B77">
      <w:pPr>
        <w:ind w:firstLine="709"/>
        <w:jc w:val="both"/>
      </w:pPr>
    </w:p>
    <w:sectPr w:rsidR="00223B9A"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7D924EB"/>
    <w:multiLevelType w:val="hybridMultilevel"/>
    <w:tmpl w:val="1556F376"/>
    <w:lvl w:ilvl="0" w:tplc="FFFFFFFF">
      <w:start w:val="1"/>
      <w:numFmt w:val="bullet"/>
      <w:lvlText w:val=""/>
      <w:lvlJc w:val="left"/>
      <w:pPr>
        <w:tabs>
          <w:tab w:val="num" w:pos="567"/>
        </w:tabs>
        <w:ind w:left="567" w:hanging="567"/>
      </w:pPr>
      <w:rPr>
        <w:rFonts w:ascii="Symbol" w:hAnsi="Symbol" w:hint="default"/>
        <w:sz w:val="22"/>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C632BC4"/>
    <w:multiLevelType w:val="hybridMultilevel"/>
    <w:tmpl w:val="6852B0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76BD147B"/>
    <w:multiLevelType w:val="hybridMultilevel"/>
    <w:tmpl w:val="368CFC4A"/>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6811"/>
    <w:rsid w:val="00223B9A"/>
    <w:rsid w:val="006C0B77"/>
    <w:rsid w:val="00780485"/>
    <w:rsid w:val="008242FF"/>
    <w:rsid w:val="00870751"/>
    <w:rsid w:val="00922C48"/>
    <w:rsid w:val="00B915B7"/>
    <w:rsid w:val="00BF6811"/>
    <w:rsid w:val="00C44E57"/>
    <w:rsid w:val="00EA59DF"/>
    <w:rsid w:val="00EE4070"/>
    <w:rsid w:val="00F12C76"/>
    <w:rsid w:val="00F84E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B870C6-1CC9-410F-B555-D4642DA30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3B9A"/>
    <w:pPr>
      <w:spacing w:after="0" w:line="240" w:lineRule="auto"/>
    </w:pPr>
    <w:rPr>
      <w:rFonts w:ascii="Times New Roman" w:eastAsia="Times New Roman" w:hAnsi="Times New Roman" w:cs="Times New Roman"/>
      <w:kern w:val="0"/>
      <w:sz w:val="24"/>
      <w:szCs w:val="24"/>
      <w:lang w:eastAsia="ru-RU"/>
      <w14:ligatures w14:val="none"/>
    </w:rPr>
  </w:style>
  <w:style w:type="paragraph" w:styleId="2">
    <w:name w:val="heading 2"/>
    <w:basedOn w:val="a"/>
    <w:next w:val="a"/>
    <w:link w:val="20"/>
    <w:qFormat/>
    <w:rsid w:val="00223B9A"/>
    <w:pPr>
      <w:keepNext/>
      <w:ind w:firstLine="567"/>
      <w:jc w:val="center"/>
      <w:outlineLvl w:val="1"/>
    </w:pPr>
    <w:rPr>
      <w:b/>
      <w:bCs/>
      <w:color w:val="3399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223B9A"/>
    <w:rPr>
      <w:rFonts w:ascii="Times New Roman" w:eastAsia="Times New Roman" w:hAnsi="Times New Roman" w:cs="Times New Roman"/>
      <w:b/>
      <w:bCs/>
      <w:color w:val="339966"/>
      <w:kern w:val="0"/>
      <w:sz w:val="24"/>
      <w:szCs w:val="24"/>
      <w:lang w:eastAsia="ru-RU"/>
      <w14:ligatures w14:val="none"/>
    </w:rPr>
  </w:style>
  <w:style w:type="paragraph" w:styleId="a3">
    <w:name w:val="Normal (Web)"/>
    <w:basedOn w:val="a"/>
    <w:rsid w:val="00223B9A"/>
    <w:pPr>
      <w:spacing w:before="100" w:beforeAutospacing="1" w:after="100" w:afterAutospacing="1"/>
    </w:pPr>
  </w:style>
  <w:style w:type="paragraph" w:customStyle="1" w:styleId="21">
    <w:name w:val="стиль2"/>
    <w:basedOn w:val="a"/>
    <w:rsid w:val="00223B9A"/>
    <w:pPr>
      <w:spacing w:before="100" w:beforeAutospacing="1" w:after="100" w:afterAutospacing="1"/>
    </w:pPr>
    <w:rPr>
      <w:rFonts w:ascii="Tahoma" w:eastAsia="Calibri" w:hAnsi="Tahoma" w:cs="Tahom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1</Pages>
  <Words>1127</Words>
  <Characters>6427</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6</cp:revision>
  <dcterms:created xsi:type="dcterms:W3CDTF">2024-09-14T16:10:00Z</dcterms:created>
  <dcterms:modified xsi:type="dcterms:W3CDTF">2024-09-15T09:11:00Z</dcterms:modified>
</cp:coreProperties>
</file>